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1E1EC9" w:rsidP="0039721C">
      <w:pPr>
        <w:rPr>
          <w:rFonts w:ascii="Times New Roman CYR" w:hAnsi="Times New Roman CYR"/>
          <w:b/>
          <w:sz w:val="24"/>
        </w:rPr>
      </w:pPr>
      <w:r w:rsidRPr="001E1EC9">
        <w:rPr>
          <w:rFonts w:ascii="Times New Roman CYR" w:hAnsi="Times New Roman CYR"/>
          <w:szCs w:val="28"/>
        </w:rPr>
        <w:t>11.03.2021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1E1EC9">
        <w:rPr>
          <w:rFonts w:ascii="Times New Roman CYR" w:hAnsi="Times New Roman CYR"/>
          <w:szCs w:val="28"/>
        </w:rPr>
        <w:t xml:space="preserve">№ </w:t>
      </w:r>
      <w:r w:rsidRPr="001E1EC9">
        <w:rPr>
          <w:rFonts w:ascii="Times New Roman CYR" w:hAnsi="Times New Roman CYR"/>
          <w:szCs w:val="28"/>
        </w:rPr>
        <w:t>342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</w:t>
      </w:r>
      <w:proofErr w:type="gramStart"/>
      <w:r w:rsidRPr="009F4A48">
        <w:rPr>
          <w:rFonts w:ascii="Times New Roman CYR" w:hAnsi="Times New Roman CYR"/>
          <w:szCs w:val="28"/>
        </w:rPr>
        <w:t>.Л</w:t>
      </w:r>
      <w:proofErr w:type="gramEnd"/>
      <w:r w:rsidRPr="009F4A48">
        <w:rPr>
          <w:rFonts w:ascii="Times New Roman CYR" w:hAnsi="Times New Roman CYR"/>
          <w:szCs w:val="28"/>
        </w:rPr>
        <w:t>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277DA1" w:rsidRDefault="00277DA1" w:rsidP="000A24E9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</w:t>
      </w:r>
      <w:r w:rsidR="00F76DB1">
        <w:rPr>
          <w:rFonts w:ascii="Times New Roman CYR" w:hAnsi="Times New Roman CYR"/>
        </w:rPr>
        <w:t>я</w:t>
      </w:r>
      <w:r>
        <w:rPr>
          <w:rFonts w:ascii="Times New Roman CYR" w:hAnsi="Times New Roman CYR"/>
        </w:rPr>
        <w:t xml:space="preserve"> в </w:t>
      </w:r>
    </w:p>
    <w:p w:rsidR="00277DA1" w:rsidRDefault="00277DA1" w:rsidP="000A24E9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277DA1" w:rsidRDefault="00277DA1" w:rsidP="000A24E9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277DA1" w:rsidP="00626766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№2571 </w:t>
      </w:r>
    </w:p>
    <w:p w:rsidR="0039721C" w:rsidRPr="009F4A48" w:rsidRDefault="0039721C" w:rsidP="000A24E9">
      <w:pPr>
        <w:rPr>
          <w:rFonts w:ascii="Times New Roman CYR" w:hAnsi="Times New Roman CYR"/>
          <w:color w:val="FF0000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39721C" w:rsidRPr="0057481E" w:rsidRDefault="005F5266" w:rsidP="000A24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 результатам проведенного мониторинга </w:t>
      </w:r>
      <w:proofErr w:type="spellStart"/>
      <w:r>
        <w:rPr>
          <w:rFonts w:ascii="Times New Roman CYR" w:hAnsi="Times New Roman CYR"/>
          <w:szCs w:val="28"/>
        </w:rPr>
        <w:t>правоприменения</w:t>
      </w:r>
      <w:proofErr w:type="spellEnd"/>
      <w:r w:rsidR="00BB10B8">
        <w:rPr>
          <w:rFonts w:ascii="Times New Roman CYR" w:hAnsi="Times New Roman CYR"/>
          <w:szCs w:val="28"/>
        </w:rPr>
        <w:t xml:space="preserve">, </w:t>
      </w:r>
      <w:r w:rsidR="00985B0A" w:rsidRPr="0057481E">
        <w:rPr>
          <w:rFonts w:ascii="Times New Roman CYR" w:hAnsi="Times New Roman CYR"/>
          <w:szCs w:val="28"/>
        </w:rPr>
        <w:t>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277DA1" w:rsidRDefault="00BA6424" w:rsidP="00B646A1">
      <w:pPr>
        <w:ind w:right="-2"/>
        <w:jc w:val="both"/>
        <w:rPr>
          <w:szCs w:val="32"/>
        </w:rPr>
      </w:pPr>
      <w:r w:rsidRPr="00BA6424">
        <w:rPr>
          <w:rFonts w:ascii="Times New Roman CYR" w:hAnsi="Times New Roman CYR"/>
        </w:rPr>
        <w:t xml:space="preserve">         </w:t>
      </w:r>
      <w:r w:rsidR="00277DA1">
        <w:rPr>
          <w:rFonts w:ascii="Times New Roman CYR" w:hAnsi="Times New Roman CYR"/>
        </w:rPr>
        <w:t>Внести  в постановление администрации города Липецка от 30.12.2020 №2571 «</w:t>
      </w:r>
      <w:r w:rsidR="00277DA1" w:rsidRPr="009F4A48">
        <w:rPr>
          <w:rFonts w:ascii="Times New Roman CYR" w:hAnsi="Times New Roman CYR"/>
        </w:rPr>
        <w:t xml:space="preserve">Об утверждении Порядка </w:t>
      </w:r>
      <w:r w:rsidR="00277DA1"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 w:rsidR="00277DA1">
        <w:rPr>
          <w:szCs w:val="28"/>
        </w:rPr>
        <w:t xml:space="preserve"> </w:t>
      </w:r>
      <w:r w:rsidR="00277DA1" w:rsidRPr="00E848D4">
        <w:rPr>
          <w:szCs w:val="28"/>
        </w:rPr>
        <w:t xml:space="preserve">подведомственным </w:t>
      </w:r>
      <w:r w:rsidR="00277DA1">
        <w:rPr>
          <w:szCs w:val="28"/>
        </w:rPr>
        <w:t xml:space="preserve">департаменту </w:t>
      </w:r>
      <w:r w:rsidR="00277DA1" w:rsidRPr="00E848D4">
        <w:rPr>
          <w:szCs w:val="28"/>
        </w:rPr>
        <w:t>дорожно</w:t>
      </w:r>
      <w:r w:rsidR="00277DA1">
        <w:rPr>
          <w:szCs w:val="28"/>
        </w:rPr>
        <w:t>го</w:t>
      </w:r>
      <w:r w:rsidR="00277DA1" w:rsidRPr="00E848D4">
        <w:rPr>
          <w:szCs w:val="28"/>
        </w:rPr>
        <w:t xml:space="preserve"> хозяйств</w:t>
      </w:r>
      <w:r w:rsidR="00277DA1">
        <w:rPr>
          <w:szCs w:val="28"/>
        </w:rPr>
        <w:t>а и</w:t>
      </w:r>
      <w:r w:rsidR="00277DA1" w:rsidRPr="00E848D4">
        <w:rPr>
          <w:szCs w:val="28"/>
        </w:rPr>
        <w:t xml:space="preserve"> благоустройств</w:t>
      </w:r>
      <w:r w:rsidR="00277DA1">
        <w:rPr>
          <w:szCs w:val="28"/>
        </w:rPr>
        <w:t xml:space="preserve">а </w:t>
      </w:r>
      <w:r w:rsidR="00277DA1" w:rsidRPr="00D5116C">
        <w:rPr>
          <w:szCs w:val="32"/>
        </w:rPr>
        <w:t>администрации города Липецка</w:t>
      </w:r>
      <w:r w:rsidR="00F10384">
        <w:rPr>
          <w:szCs w:val="32"/>
        </w:rPr>
        <w:t xml:space="preserve">» </w:t>
      </w:r>
      <w:r w:rsidR="00277DA1">
        <w:rPr>
          <w:szCs w:val="32"/>
        </w:rPr>
        <w:t xml:space="preserve"> следующее изменение:</w:t>
      </w:r>
    </w:p>
    <w:p w:rsidR="0039721C" w:rsidRPr="009F4A48" w:rsidRDefault="00626766" w:rsidP="00B646A1">
      <w:pPr>
        <w:ind w:right="-2"/>
        <w:jc w:val="both"/>
        <w:rPr>
          <w:rFonts w:ascii="Times New Roman CYR" w:hAnsi="Times New Roman CYR"/>
          <w:color w:val="FF0000"/>
        </w:rPr>
      </w:pPr>
      <w:r>
        <w:rPr>
          <w:szCs w:val="32"/>
        </w:rPr>
        <w:tab/>
        <w:t>п</w:t>
      </w:r>
      <w:r w:rsidR="00277DA1">
        <w:rPr>
          <w:szCs w:val="32"/>
        </w:rPr>
        <w:t>риложение №</w:t>
      </w:r>
      <w:r w:rsidR="009C1C37">
        <w:rPr>
          <w:szCs w:val="32"/>
        </w:rPr>
        <w:t>2</w:t>
      </w:r>
      <w:r w:rsidR="00277DA1">
        <w:rPr>
          <w:szCs w:val="32"/>
        </w:rPr>
        <w:t xml:space="preserve"> </w:t>
      </w:r>
      <w:r w:rsidR="005F5266">
        <w:rPr>
          <w:szCs w:val="32"/>
        </w:rPr>
        <w:t xml:space="preserve">к </w:t>
      </w:r>
      <w:r w:rsidR="005F5266" w:rsidRPr="009F4A48">
        <w:rPr>
          <w:rFonts w:ascii="Times New Roman CYR" w:hAnsi="Times New Roman CYR"/>
        </w:rPr>
        <w:t>Порядк</w:t>
      </w:r>
      <w:r w:rsidR="005F5266">
        <w:rPr>
          <w:rFonts w:ascii="Times New Roman CYR" w:hAnsi="Times New Roman CYR"/>
        </w:rPr>
        <w:t>у</w:t>
      </w:r>
      <w:r w:rsidR="005F5266" w:rsidRPr="009F4A48">
        <w:rPr>
          <w:rFonts w:ascii="Times New Roman CYR" w:hAnsi="Times New Roman CYR"/>
        </w:rPr>
        <w:t xml:space="preserve"> </w:t>
      </w:r>
      <w:r w:rsidR="005F5266"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 w:rsidR="005F5266">
        <w:rPr>
          <w:szCs w:val="28"/>
        </w:rPr>
        <w:t xml:space="preserve"> </w:t>
      </w:r>
      <w:r w:rsidR="005F5266" w:rsidRPr="00E848D4">
        <w:rPr>
          <w:szCs w:val="28"/>
        </w:rPr>
        <w:t xml:space="preserve">подведомственным </w:t>
      </w:r>
      <w:r w:rsidR="005F5266">
        <w:rPr>
          <w:szCs w:val="28"/>
        </w:rPr>
        <w:t xml:space="preserve">департаменту </w:t>
      </w:r>
      <w:r w:rsidR="005F5266" w:rsidRPr="00E848D4">
        <w:rPr>
          <w:szCs w:val="28"/>
        </w:rPr>
        <w:t>дорожно</w:t>
      </w:r>
      <w:r w:rsidR="005F5266">
        <w:rPr>
          <w:szCs w:val="28"/>
        </w:rPr>
        <w:t>го</w:t>
      </w:r>
      <w:r w:rsidR="005F5266" w:rsidRPr="00E848D4">
        <w:rPr>
          <w:szCs w:val="28"/>
        </w:rPr>
        <w:t xml:space="preserve"> хозяйств</w:t>
      </w:r>
      <w:r w:rsidR="005F5266">
        <w:rPr>
          <w:szCs w:val="28"/>
        </w:rPr>
        <w:t>а и</w:t>
      </w:r>
      <w:r w:rsidR="005F5266" w:rsidRPr="00E848D4">
        <w:rPr>
          <w:szCs w:val="28"/>
        </w:rPr>
        <w:t xml:space="preserve"> благоустройств</w:t>
      </w:r>
      <w:r w:rsidR="005F5266">
        <w:rPr>
          <w:szCs w:val="28"/>
        </w:rPr>
        <w:t xml:space="preserve">а </w:t>
      </w:r>
      <w:r w:rsidR="005F5266" w:rsidRPr="00D5116C">
        <w:rPr>
          <w:szCs w:val="32"/>
        </w:rPr>
        <w:t>администрации города Липецка</w:t>
      </w:r>
      <w:r w:rsidR="005F5266">
        <w:rPr>
          <w:szCs w:val="32"/>
        </w:rPr>
        <w:t xml:space="preserve"> </w:t>
      </w:r>
      <w:r w:rsidR="00277DA1">
        <w:rPr>
          <w:szCs w:val="32"/>
        </w:rPr>
        <w:t>изложить в новой редакции (приложение).</w:t>
      </w:r>
    </w:p>
    <w:p w:rsidR="00D2010C" w:rsidRPr="00BA6424" w:rsidRDefault="00D2010C" w:rsidP="000A24E9">
      <w:pPr>
        <w:rPr>
          <w:rFonts w:ascii="Times New Roman CYR" w:hAnsi="Times New Roman CYR"/>
        </w:rPr>
      </w:pPr>
    </w:p>
    <w:p w:rsidR="00961C68" w:rsidRPr="00BA6424" w:rsidRDefault="00961C68" w:rsidP="000A24E9">
      <w:pPr>
        <w:rPr>
          <w:rFonts w:ascii="Times New Roman CYR" w:hAnsi="Times New Roman CYR"/>
        </w:rPr>
      </w:pPr>
    </w:p>
    <w:p w:rsidR="00830C94" w:rsidRPr="00BA6424" w:rsidRDefault="00830C94" w:rsidP="000A24E9">
      <w:pPr>
        <w:rPr>
          <w:rFonts w:ascii="Times New Roman CYR" w:hAnsi="Times New Roman CYR"/>
        </w:rPr>
      </w:pPr>
    </w:p>
    <w:p w:rsidR="00C6626A" w:rsidRPr="00BA6424" w:rsidRDefault="00961C68" w:rsidP="000A24E9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</w:t>
      </w:r>
      <w:r w:rsidR="00F934D9">
        <w:rPr>
          <w:rFonts w:ascii="Times New Roman CYR" w:hAnsi="Times New Roman CYR"/>
        </w:rPr>
        <w:t xml:space="preserve">    </w:t>
      </w:r>
      <w:r w:rsidRPr="00BA6424">
        <w:rPr>
          <w:rFonts w:ascii="Times New Roman CYR" w:hAnsi="Times New Roman CYR"/>
        </w:rPr>
        <w:t xml:space="preserve"> Е.Ю.Уваркина</w:t>
      </w:r>
    </w:p>
    <w:p w:rsidR="00B646A1" w:rsidRDefault="00B646A1" w:rsidP="000A24E9">
      <w:pPr>
        <w:ind w:left="567"/>
        <w:rPr>
          <w:szCs w:val="28"/>
        </w:rPr>
      </w:pPr>
    </w:p>
    <w:p w:rsidR="00B646A1" w:rsidRDefault="00B646A1" w:rsidP="000A24E9">
      <w:pPr>
        <w:ind w:left="567"/>
        <w:rPr>
          <w:szCs w:val="28"/>
        </w:rPr>
      </w:pPr>
    </w:p>
    <w:p w:rsidR="00626766" w:rsidRDefault="00626766" w:rsidP="000A24E9">
      <w:pPr>
        <w:ind w:left="567"/>
        <w:rPr>
          <w:szCs w:val="28"/>
        </w:rPr>
      </w:pPr>
    </w:p>
    <w:p w:rsidR="00626766" w:rsidRDefault="00626766" w:rsidP="000A24E9">
      <w:pPr>
        <w:ind w:left="567"/>
        <w:rPr>
          <w:szCs w:val="28"/>
        </w:rPr>
      </w:pPr>
    </w:p>
    <w:p w:rsidR="00626766" w:rsidRDefault="00626766" w:rsidP="000A24E9">
      <w:pPr>
        <w:ind w:left="567"/>
        <w:rPr>
          <w:szCs w:val="28"/>
        </w:rPr>
      </w:pPr>
    </w:p>
    <w:p w:rsidR="00626766" w:rsidRDefault="00626766" w:rsidP="000A24E9">
      <w:pPr>
        <w:ind w:left="567"/>
        <w:rPr>
          <w:szCs w:val="28"/>
        </w:rPr>
      </w:pPr>
    </w:p>
    <w:p w:rsidR="005F5266" w:rsidRDefault="005F5266" w:rsidP="000A24E9">
      <w:pPr>
        <w:ind w:left="567"/>
        <w:rPr>
          <w:szCs w:val="28"/>
        </w:rPr>
      </w:pPr>
    </w:p>
    <w:p w:rsidR="005F5266" w:rsidRDefault="005F5266" w:rsidP="000A24E9">
      <w:pPr>
        <w:ind w:left="567"/>
        <w:rPr>
          <w:szCs w:val="28"/>
        </w:rPr>
      </w:pPr>
    </w:p>
    <w:p w:rsidR="001E1EC9" w:rsidRDefault="001E1EC9" w:rsidP="000A24E9">
      <w:pPr>
        <w:ind w:left="567"/>
        <w:rPr>
          <w:szCs w:val="28"/>
        </w:rPr>
      </w:pPr>
    </w:p>
    <w:p w:rsidR="005F5266" w:rsidRDefault="001E1EC9" w:rsidP="000A24E9">
      <w:pPr>
        <w:ind w:left="567"/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Приложение к постановлению</w:t>
      </w:r>
    </w:p>
    <w:p w:rsidR="001E1EC9" w:rsidRDefault="001E1EC9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2226D">
        <w:rPr>
          <w:szCs w:val="28"/>
        </w:rPr>
        <w:t>администрации города Липецка</w:t>
      </w: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от </w:t>
      </w:r>
      <w:r w:rsidR="0083790C">
        <w:rPr>
          <w:szCs w:val="28"/>
        </w:rPr>
        <w:t>11.03.2021</w:t>
      </w:r>
      <w:r>
        <w:rPr>
          <w:szCs w:val="28"/>
        </w:rPr>
        <w:t xml:space="preserve"> №</w:t>
      </w:r>
      <w:r w:rsidR="0083790C">
        <w:rPr>
          <w:szCs w:val="28"/>
        </w:rPr>
        <w:t xml:space="preserve"> 342</w:t>
      </w:r>
      <w:bookmarkStart w:id="0" w:name="_GoBack"/>
      <w:bookmarkEnd w:id="0"/>
    </w:p>
    <w:p w:rsidR="0002226D" w:rsidRDefault="0002226D" w:rsidP="000A24E9">
      <w:pPr>
        <w:ind w:left="567"/>
        <w:rPr>
          <w:szCs w:val="28"/>
        </w:rPr>
      </w:pP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«</w:t>
      </w:r>
      <w:r w:rsidRPr="005A23DB">
        <w:rPr>
          <w:szCs w:val="28"/>
        </w:rPr>
        <w:t>Приложение №</w:t>
      </w:r>
      <w:r w:rsidRPr="0083790C">
        <w:rPr>
          <w:szCs w:val="28"/>
        </w:rPr>
        <w:t>2</w:t>
      </w: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к Порядку определения объема и</w:t>
      </w: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услови</w:t>
      </w:r>
      <w:r>
        <w:rPr>
          <w:szCs w:val="28"/>
        </w:rPr>
        <w:t xml:space="preserve">й </w:t>
      </w:r>
      <w:r w:rsidRPr="005A23DB">
        <w:rPr>
          <w:szCs w:val="28"/>
        </w:rPr>
        <w:t>предоставления субсидий</w:t>
      </w: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на иные цели</w:t>
      </w:r>
      <w:r>
        <w:rPr>
          <w:szCs w:val="28"/>
        </w:rPr>
        <w:t xml:space="preserve"> </w:t>
      </w:r>
      <w:proofErr w:type="gramStart"/>
      <w:r w:rsidRPr="005A23DB">
        <w:rPr>
          <w:szCs w:val="28"/>
        </w:rPr>
        <w:t>бюджетным</w:t>
      </w:r>
      <w:proofErr w:type="gramEnd"/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учреждениям, подведомственным</w:t>
      </w: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департаменту дорожного хозяйства и</w:t>
      </w:r>
    </w:p>
    <w:p w:rsid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благоустройства администрации</w:t>
      </w:r>
    </w:p>
    <w:p w:rsidR="0002226D" w:rsidRPr="0002226D" w:rsidRDefault="0002226D" w:rsidP="000A24E9">
      <w:pPr>
        <w:ind w:left="567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A23DB">
        <w:rPr>
          <w:szCs w:val="28"/>
        </w:rPr>
        <w:t>города Липецка</w:t>
      </w:r>
    </w:p>
    <w:p w:rsidR="001E1EC9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E1EC9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E1EC9" w:rsidRPr="007F728F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728F">
        <w:rPr>
          <w:rFonts w:ascii="Times New Roman" w:hAnsi="Times New Roman" w:cs="Times New Roman"/>
          <w:sz w:val="28"/>
          <w:szCs w:val="28"/>
        </w:rPr>
        <w:t>Отчет</w:t>
      </w:r>
    </w:p>
    <w:p w:rsidR="001E1EC9" w:rsidRPr="007F728F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728F">
        <w:rPr>
          <w:rFonts w:ascii="Times New Roman" w:hAnsi="Times New Roman" w:cs="Times New Roman"/>
          <w:sz w:val="28"/>
          <w:szCs w:val="28"/>
        </w:rPr>
        <w:t>о достижении значений результатов предоставления Субсидии</w:t>
      </w:r>
    </w:p>
    <w:p w:rsidR="001E1EC9" w:rsidRPr="007F728F" w:rsidRDefault="001E1EC9" w:rsidP="001E1E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45"/>
        <w:gridCol w:w="347"/>
        <w:gridCol w:w="2667"/>
        <w:gridCol w:w="347"/>
        <w:gridCol w:w="1565"/>
        <w:gridCol w:w="1530"/>
      </w:tblGrid>
      <w:tr w:rsidR="001E1EC9" w:rsidRPr="00BB5F45" w:rsidTr="00DA07A5">
        <w:trPr>
          <w:trHeight w:val="172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1E1EC9" w:rsidRPr="00BB5F45" w:rsidTr="00DA07A5">
        <w:trPr>
          <w:trHeight w:val="179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по состоянию на  __ 20__г.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rPr>
          <w:trHeight w:val="34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1EC9" w:rsidRPr="00BB5F45" w:rsidRDefault="001E1EC9" w:rsidP="00DA07A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rPr>
          <w:trHeight w:val="351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1EC9" w:rsidRPr="00BB5F45" w:rsidRDefault="001E1EC9" w:rsidP="00DA07A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rPr>
          <w:trHeight w:val="179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rPr>
          <w:trHeight w:val="517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F45">
              <w:rPr>
                <w:rFonts w:ascii="Times New Roman" w:hAnsi="Times New Roman" w:cs="Times New Roman"/>
                <w:i/>
                <w:sz w:val="24"/>
                <w:szCs w:val="24"/>
              </w:rPr>
              <w:t>(первичный – «0», уточненный – «1», «2», «3», «...»)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rPr>
                <w:szCs w:val="28"/>
              </w:rPr>
            </w:pPr>
          </w:p>
        </w:tc>
      </w:tr>
      <w:tr w:rsidR="001E1EC9" w:rsidRPr="00BB5F45" w:rsidTr="00DA07A5">
        <w:trPr>
          <w:trHeight w:val="179"/>
        </w:trPr>
        <w:tc>
          <w:tcPr>
            <w:tcW w:w="6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rPr>
          <w:trHeight w:val="172"/>
        </w:trPr>
        <w:tc>
          <w:tcPr>
            <w:tcW w:w="6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измерения: </w:t>
            </w:r>
            <w:proofErr w:type="spellStart"/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1EC9" w:rsidRPr="00BB5F45" w:rsidRDefault="001E1EC9" w:rsidP="00DA07A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BB5F45">
                <w:rPr>
                  <w:rFonts w:ascii="Times New Roman" w:hAnsi="Times New Roman" w:cs="Times New Roman"/>
                  <w:sz w:val="28"/>
                  <w:szCs w:val="28"/>
                </w:rPr>
                <w:t>383</w:t>
              </w:r>
            </w:hyperlink>
          </w:p>
        </w:tc>
      </w:tr>
    </w:tbl>
    <w:p w:rsidR="001E1EC9" w:rsidRPr="007F728F" w:rsidRDefault="001E1EC9" w:rsidP="001E1E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1EC9" w:rsidRDefault="001E1EC9" w:rsidP="001E1EC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1071"/>
      <w:bookmarkEnd w:id="1"/>
    </w:p>
    <w:p w:rsidR="001E1EC9" w:rsidRPr="00BB5F45" w:rsidRDefault="001E1EC9" w:rsidP="001E1EC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B5F45">
        <w:rPr>
          <w:rFonts w:ascii="Times New Roman" w:hAnsi="Times New Roman" w:cs="Times New Roman"/>
          <w:sz w:val="28"/>
          <w:szCs w:val="28"/>
        </w:rPr>
        <w:t>1. Информация о достижении значений результатов</w:t>
      </w:r>
    </w:p>
    <w:p w:rsidR="001E1EC9" w:rsidRPr="00BB5F45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B5F45">
        <w:rPr>
          <w:rFonts w:ascii="Times New Roman" w:hAnsi="Times New Roman" w:cs="Times New Roman"/>
          <w:sz w:val="28"/>
          <w:szCs w:val="28"/>
        </w:rPr>
        <w:t>предоставления Субсидии и обязательствах, принятых в целях</w:t>
      </w:r>
    </w:p>
    <w:p w:rsidR="001E1EC9" w:rsidRPr="00BB5F45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B5F45">
        <w:rPr>
          <w:rFonts w:ascii="Times New Roman" w:hAnsi="Times New Roman" w:cs="Times New Roman"/>
          <w:sz w:val="28"/>
          <w:szCs w:val="28"/>
        </w:rPr>
        <w:t>их достижения</w:t>
      </w:r>
    </w:p>
    <w:p w:rsidR="001E1EC9" w:rsidRPr="007F728F" w:rsidRDefault="001E1EC9" w:rsidP="001E1E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1EC9" w:rsidRPr="007F728F" w:rsidRDefault="001E1EC9" w:rsidP="001E1EC9">
      <w:pPr>
        <w:framePr w:w="6365" w:wrap="auto" w:hAnchor="text" w:x="5245"/>
        <w:rPr>
          <w:szCs w:val="28"/>
        </w:rPr>
        <w:sectPr w:rsidR="001E1EC9" w:rsidRPr="007F728F" w:rsidSect="0021616B">
          <w:headerReference w:type="default" r:id="rId10"/>
          <w:pgSz w:w="11905" w:h="16838"/>
          <w:pgMar w:top="1134" w:right="850" w:bottom="1134" w:left="1701" w:header="624" w:footer="0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XSpec="center" w:tblpY="1606"/>
        <w:tblW w:w="13574" w:type="dxa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0"/>
        <w:gridCol w:w="780"/>
        <w:gridCol w:w="780"/>
        <w:gridCol w:w="402"/>
        <w:gridCol w:w="402"/>
        <w:gridCol w:w="558"/>
        <w:gridCol w:w="655"/>
        <w:gridCol w:w="558"/>
        <w:gridCol w:w="745"/>
        <w:gridCol w:w="655"/>
        <w:gridCol w:w="839"/>
        <w:gridCol w:w="860"/>
        <w:gridCol w:w="1326"/>
        <w:gridCol w:w="912"/>
        <w:gridCol w:w="979"/>
        <w:gridCol w:w="783"/>
      </w:tblGrid>
      <w:tr w:rsidR="001E1EC9" w:rsidRPr="007F728F" w:rsidTr="00DA07A5">
        <w:trPr>
          <w:trHeight w:val="352"/>
        </w:trPr>
        <w:tc>
          <w:tcPr>
            <w:tcW w:w="780" w:type="dxa"/>
            <w:vMerge w:val="restart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lastRenderedPageBreak/>
              <w:t>Наименование субсидии</w:t>
            </w:r>
          </w:p>
        </w:tc>
        <w:tc>
          <w:tcPr>
            <w:tcW w:w="780" w:type="dxa"/>
            <w:vMerge w:val="restart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Код Субсидии</w:t>
            </w:r>
          </w:p>
        </w:tc>
        <w:tc>
          <w:tcPr>
            <w:tcW w:w="780" w:type="dxa"/>
            <w:vMerge w:val="restart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проекта</w:t>
            </w:r>
            <w:r w:rsidRPr="007F728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80" w:type="dxa"/>
            <w:vMerge w:val="restart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 xml:space="preserve">БК </w:t>
            </w:r>
          </w:p>
        </w:tc>
        <w:tc>
          <w:tcPr>
            <w:tcW w:w="780" w:type="dxa"/>
            <w:vMerge w:val="restart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Результат предоставления Субсидии</w:t>
            </w:r>
          </w:p>
        </w:tc>
        <w:tc>
          <w:tcPr>
            <w:tcW w:w="804" w:type="dxa"/>
            <w:gridSpan w:val="2"/>
            <w:vMerge w:val="restart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 xml:space="preserve">Единица измерения </w:t>
            </w:r>
          </w:p>
        </w:tc>
        <w:tc>
          <w:tcPr>
            <w:tcW w:w="1213" w:type="dxa"/>
            <w:gridSpan w:val="2"/>
            <w:vMerge w:val="restart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П</w:t>
            </w:r>
            <w:r>
              <w:rPr>
                <w:rFonts w:ascii="Times New Roman" w:hAnsi="Times New Roman" w:cs="Times New Roman"/>
                <w:sz w:val="20"/>
              </w:rPr>
              <w:t>лановые значения</w:t>
            </w:r>
            <w:hyperlink w:anchor="P1326" w:history="1"/>
          </w:p>
        </w:tc>
        <w:tc>
          <w:tcPr>
            <w:tcW w:w="558" w:type="dxa"/>
            <w:vMerge w:val="restart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Размер Субсидии, предус</w:t>
            </w:r>
            <w:r>
              <w:rPr>
                <w:rFonts w:ascii="Times New Roman" w:hAnsi="Times New Roman" w:cs="Times New Roman"/>
                <w:sz w:val="20"/>
              </w:rPr>
              <w:t>мотренный Соглашением</w:t>
            </w:r>
          </w:p>
        </w:tc>
        <w:tc>
          <w:tcPr>
            <w:tcW w:w="4425" w:type="dxa"/>
            <w:gridSpan w:val="5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Фактически достигнутые значения</w:t>
            </w:r>
          </w:p>
        </w:tc>
        <w:tc>
          <w:tcPr>
            <w:tcW w:w="1891" w:type="dxa"/>
            <w:gridSpan w:val="2"/>
            <w:vMerge w:val="restart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783" w:type="dxa"/>
            <w:vMerge w:val="restart"/>
            <w:tcBorders>
              <w:righ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Неиспользованный объем финансового обеспечения</w:t>
            </w:r>
          </w:p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(</w:t>
            </w:r>
            <w:hyperlink w:anchor="P1110" w:history="1">
              <w:r w:rsidRPr="007F728F">
                <w:rPr>
                  <w:rFonts w:ascii="Times New Roman" w:hAnsi="Times New Roman" w:cs="Times New Roman"/>
                  <w:sz w:val="20"/>
                </w:rPr>
                <w:t>гр. 9</w:t>
              </w:r>
            </w:hyperlink>
            <w:r w:rsidRPr="007F728F">
              <w:rPr>
                <w:rFonts w:ascii="Times New Roman" w:hAnsi="Times New Roman" w:cs="Times New Roman"/>
                <w:sz w:val="20"/>
              </w:rPr>
              <w:t xml:space="preserve"> - </w:t>
            </w:r>
            <w:hyperlink w:anchor="P1117" w:history="1">
              <w:r w:rsidRPr="007F728F">
                <w:rPr>
                  <w:rFonts w:ascii="Times New Roman" w:hAnsi="Times New Roman" w:cs="Times New Roman"/>
                  <w:sz w:val="20"/>
                </w:rPr>
                <w:t>гр. 16</w:t>
              </w:r>
            </w:hyperlink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1E1EC9" w:rsidRPr="007F728F" w:rsidTr="00DA07A5">
        <w:tblPrEx>
          <w:tblBorders>
            <w:left w:val="single" w:sz="4" w:space="0" w:color="auto"/>
          </w:tblBorders>
        </w:tblPrEx>
        <w:trPr>
          <w:trHeight w:val="1020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804" w:type="dxa"/>
            <w:gridSpan w:val="2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1213" w:type="dxa"/>
            <w:gridSpan w:val="2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558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1400" w:type="dxa"/>
            <w:gridSpan w:val="2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на отчетную дату</w:t>
            </w:r>
          </w:p>
        </w:tc>
        <w:tc>
          <w:tcPr>
            <w:tcW w:w="1699" w:type="dxa"/>
            <w:gridSpan w:val="2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отклонение от планового значения</w:t>
            </w:r>
          </w:p>
        </w:tc>
        <w:tc>
          <w:tcPr>
            <w:tcW w:w="1326" w:type="dxa"/>
            <w:vMerge w:val="restart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 xml:space="preserve">причина отклонения </w:t>
            </w:r>
          </w:p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3" w:type="dxa"/>
            <w:vMerge/>
            <w:tcBorders>
              <w:righ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</w:tr>
      <w:tr w:rsidR="001E1EC9" w:rsidRPr="007F728F" w:rsidTr="00DA07A5">
        <w:trPr>
          <w:trHeight w:val="1089"/>
        </w:trPr>
        <w:tc>
          <w:tcPr>
            <w:tcW w:w="780" w:type="dxa"/>
            <w:vMerge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7F728F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558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F728F">
              <w:rPr>
                <w:rFonts w:ascii="Times New Roman" w:hAnsi="Times New Roman" w:cs="Times New Roman"/>
                <w:sz w:val="20"/>
              </w:rPr>
              <w:t>с даты заключения</w:t>
            </w:r>
            <w:proofErr w:type="gramEnd"/>
            <w:r w:rsidRPr="007F728F">
              <w:rPr>
                <w:rFonts w:ascii="Times New Roman" w:hAnsi="Times New Roman" w:cs="Times New Roman"/>
                <w:sz w:val="20"/>
              </w:rPr>
              <w:t xml:space="preserve"> Соглашения</w:t>
            </w: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из них с начала текущего финансового года</w:t>
            </w:r>
          </w:p>
        </w:tc>
        <w:tc>
          <w:tcPr>
            <w:tcW w:w="558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45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F728F">
              <w:rPr>
                <w:rFonts w:ascii="Times New Roman" w:hAnsi="Times New Roman" w:cs="Times New Roman"/>
                <w:sz w:val="20"/>
              </w:rPr>
              <w:t>с даты заключения</w:t>
            </w:r>
            <w:proofErr w:type="gramEnd"/>
            <w:r w:rsidRPr="007F728F">
              <w:rPr>
                <w:rFonts w:ascii="Times New Roman" w:hAnsi="Times New Roman" w:cs="Times New Roman"/>
                <w:sz w:val="20"/>
              </w:rPr>
              <w:t xml:space="preserve"> Соглашения</w:t>
            </w: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из них с начала текущего финансового года</w:t>
            </w:r>
          </w:p>
        </w:tc>
        <w:tc>
          <w:tcPr>
            <w:tcW w:w="839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в абсолютных величинах (</w:t>
            </w:r>
            <w:hyperlink w:anchor="P1108" w:history="1">
              <w:r w:rsidRPr="007F728F">
                <w:rPr>
                  <w:rFonts w:ascii="Times New Roman" w:hAnsi="Times New Roman" w:cs="Times New Roman"/>
                  <w:sz w:val="20"/>
                </w:rPr>
                <w:t>гр. 7</w:t>
              </w:r>
            </w:hyperlink>
            <w:r w:rsidRPr="007F728F">
              <w:rPr>
                <w:rFonts w:ascii="Times New Roman" w:hAnsi="Times New Roman" w:cs="Times New Roman"/>
                <w:sz w:val="20"/>
              </w:rPr>
              <w:t xml:space="preserve"> - </w:t>
            </w:r>
            <w:hyperlink w:anchor="P1111" w:history="1">
              <w:r w:rsidRPr="007F728F">
                <w:rPr>
                  <w:rFonts w:ascii="Times New Roman" w:hAnsi="Times New Roman" w:cs="Times New Roman"/>
                  <w:sz w:val="20"/>
                </w:rPr>
                <w:t>гр. 10</w:t>
              </w:r>
            </w:hyperlink>
            <w:r w:rsidRPr="007F728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60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в процентах (</w:t>
            </w:r>
            <w:hyperlink w:anchor="P1113" w:history="1">
              <w:r w:rsidRPr="007F728F">
                <w:rPr>
                  <w:rFonts w:ascii="Times New Roman" w:hAnsi="Times New Roman" w:cs="Times New Roman"/>
                  <w:sz w:val="20"/>
                </w:rPr>
                <w:t>гр. 12</w:t>
              </w:r>
            </w:hyperlink>
            <w:r w:rsidRPr="007F728F">
              <w:rPr>
                <w:rFonts w:ascii="Times New Roman" w:hAnsi="Times New Roman" w:cs="Times New Roman"/>
                <w:sz w:val="20"/>
              </w:rPr>
              <w:t xml:space="preserve"> / </w:t>
            </w:r>
            <w:hyperlink w:anchor="P1108" w:history="1">
              <w:r w:rsidRPr="007F728F">
                <w:rPr>
                  <w:rFonts w:ascii="Times New Roman" w:hAnsi="Times New Roman" w:cs="Times New Roman"/>
                  <w:sz w:val="20"/>
                </w:rPr>
                <w:t>гр. 7</w:t>
              </w:r>
            </w:hyperlink>
            <w:r w:rsidRPr="007F728F">
              <w:rPr>
                <w:rFonts w:ascii="Times New Roman" w:hAnsi="Times New Roman" w:cs="Times New Roman"/>
                <w:sz w:val="20"/>
              </w:rPr>
              <w:t xml:space="preserve"> x 100%)</w:t>
            </w:r>
          </w:p>
        </w:tc>
        <w:tc>
          <w:tcPr>
            <w:tcW w:w="1326" w:type="dxa"/>
            <w:vMerge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обязательств</w:t>
            </w:r>
          </w:p>
        </w:tc>
        <w:tc>
          <w:tcPr>
            <w:tcW w:w="979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денежных обязательств</w:t>
            </w:r>
          </w:p>
        </w:tc>
        <w:tc>
          <w:tcPr>
            <w:tcW w:w="783" w:type="dxa"/>
            <w:vMerge/>
            <w:tcBorders>
              <w:right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</w:tr>
      <w:tr w:rsidR="001E1EC9" w:rsidRPr="007F728F" w:rsidTr="00DA07A5">
        <w:trPr>
          <w:trHeight w:val="213"/>
        </w:trPr>
        <w:tc>
          <w:tcPr>
            <w:tcW w:w="780" w:type="dxa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728F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728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728F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F728F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bookmarkStart w:id="2" w:name="P1102"/>
            <w:bookmarkStart w:id="3" w:name="P1104"/>
            <w:bookmarkEnd w:id="2"/>
            <w:bookmarkEnd w:id="3"/>
            <w:r w:rsidRPr="007F728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4" w:name="P1106"/>
            <w:bookmarkEnd w:id="4"/>
            <w:r w:rsidRPr="007F728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58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P1108"/>
            <w:bookmarkEnd w:id="5"/>
            <w:r w:rsidRPr="007F728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58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6" w:name="P1110"/>
            <w:bookmarkEnd w:id="6"/>
            <w:r w:rsidRPr="007F728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45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7" w:name="P1111"/>
            <w:bookmarkEnd w:id="7"/>
            <w:r w:rsidRPr="007F728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8" w:name="P1112"/>
            <w:bookmarkEnd w:id="8"/>
            <w:r w:rsidRPr="007F728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39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9" w:name="P1113"/>
            <w:bookmarkEnd w:id="9"/>
            <w:r w:rsidRPr="007F728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60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326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15</w:t>
            </w:r>
          </w:p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0" w:name="P1117"/>
            <w:bookmarkEnd w:id="10"/>
            <w:r w:rsidRPr="007F728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979" w:type="dxa"/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1" w:name="P1118"/>
            <w:bookmarkEnd w:id="11"/>
            <w:r w:rsidRPr="007F728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2" w:name="P1119"/>
            <w:bookmarkEnd w:id="12"/>
            <w:r w:rsidRPr="007F728F">
              <w:rPr>
                <w:rFonts w:ascii="Times New Roman" w:hAnsi="Times New Roman" w:cs="Times New Roman"/>
                <w:sz w:val="20"/>
              </w:rPr>
              <w:t>18</w:t>
            </w:r>
          </w:p>
        </w:tc>
      </w:tr>
      <w:tr w:rsidR="001E1EC9" w:rsidRPr="007F728F" w:rsidTr="00DA07A5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52"/>
        </w:trPr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8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8" w:type="dxa"/>
            <w:vMerge w:val="restart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5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9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6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2" w:type="dxa"/>
            <w:vMerge w:val="restart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" w:type="dxa"/>
            <w:vMerge w:val="restart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3" w:type="dxa"/>
            <w:vMerge w:val="restart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E1EC9" w:rsidRPr="007F728F" w:rsidTr="00DA07A5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947"/>
        </w:trPr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</w:tcPr>
          <w:p w:rsidR="001E1EC9" w:rsidRPr="007F728F" w:rsidRDefault="001E1EC9" w:rsidP="00DA07A5">
            <w:pPr>
              <w:pStyle w:val="ConsPlusNormal"/>
              <w:ind w:firstLine="283"/>
              <w:rPr>
                <w:rFonts w:ascii="Times New Roman" w:hAnsi="Times New Roman" w:cs="Times New Roman"/>
                <w:sz w:val="20"/>
              </w:rPr>
            </w:pPr>
            <w:r w:rsidRPr="007F728F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8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8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45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9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0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6" w:type="dxa"/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2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979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3" w:type="dxa"/>
            <w:vMerge/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</w:tr>
      <w:tr w:rsidR="001E1EC9" w:rsidRPr="007F728F" w:rsidTr="00DA07A5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14"/>
        </w:trPr>
        <w:tc>
          <w:tcPr>
            <w:tcW w:w="780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8" w:type="dxa"/>
            <w:vMerge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2" w:type="dxa"/>
            <w:vMerge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979" w:type="dxa"/>
            <w:vMerge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  <w:tc>
          <w:tcPr>
            <w:tcW w:w="783" w:type="dxa"/>
            <w:vMerge/>
            <w:tcBorders>
              <w:bottom w:val="single" w:sz="4" w:space="0" w:color="auto"/>
            </w:tcBorders>
          </w:tcPr>
          <w:p w:rsidR="001E1EC9" w:rsidRPr="007F728F" w:rsidRDefault="001E1EC9" w:rsidP="00DA07A5">
            <w:pPr>
              <w:rPr>
                <w:sz w:val="20"/>
              </w:rPr>
            </w:pPr>
          </w:p>
        </w:tc>
      </w:tr>
    </w:tbl>
    <w:p w:rsidR="001E1EC9" w:rsidRDefault="001E1EC9" w:rsidP="001E1EC9">
      <w:pPr>
        <w:rPr>
          <w:szCs w:val="28"/>
        </w:rPr>
      </w:pPr>
    </w:p>
    <w:p w:rsidR="0002226D" w:rsidRDefault="0002226D" w:rsidP="0002226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5223">
        <w:rPr>
          <w:sz w:val="24"/>
          <w:szCs w:val="24"/>
        </w:rPr>
        <w:t>Руководитель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5223">
        <w:rPr>
          <w:sz w:val="24"/>
          <w:szCs w:val="24"/>
        </w:rPr>
        <w:t xml:space="preserve"> (уполномоченное лицо)</w:t>
      </w:r>
      <w:r>
        <w:rPr>
          <w:sz w:val="24"/>
          <w:szCs w:val="24"/>
        </w:rPr>
        <w:tab/>
        <w:t xml:space="preserve"> ______________</w:t>
      </w:r>
      <w:r>
        <w:rPr>
          <w:sz w:val="24"/>
          <w:szCs w:val="24"/>
        </w:rPr>
        <w:tab/>
        <w:t xml:space="preserve">  ____________</w:t>
      </w:r>
      <w:r>
        <w:rPr>
          <w:sz w:val="24"/>
          <w:szCs w:val="24"/>
        </w:rPr>
        <w:tab/>
        <w:t>____________________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5223">
        <w:rPr>
          <w:i/>
          <w:sz w:val="20"/>
        </w:rPr>
        <w:t>(должность)</w:t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</w:t>
      </w:r>
      <w:r w:rsidRPr="008C5223">
        <w:rPr>
          <w:i/>
          <w:sz w:val="20"/>
        </w:rPr>
        <w:t>(подпись)</w:t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(расшифровка подписи)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</w:p>
    <w:p w:rsidR="0002226D" w:rsidRDefault="0002226D" w:rsidP="0002226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5223">
        <w:rPr>
          <w:sz w:val="24"/>
          <w:szCs w:val="24"/>
        </w:rPr>
        <w:t>Исполнитель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_____________________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8C5223">
        <w:rPr>
          <w:i/>
          <w:sz w:val="20"/>
        </w:rPr>
        <w:t>(должность)</w:t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(фамилия,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(телефон)</w:t>
      </w:r>
      <w:proofErr w:type="gramEnd"/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инициалы)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</w:p>
    <w:p w:rsidR="0002226D" w:rsidRDefault="0002226D" w:rsidP="0002226D">
      <w:pPr>
        <w:rPr>
          <w:szCs w:val="28"/>
        </w:rPr>
      </w:pPr>
      <w:r>
        <w:rPr>
          <w:i/>
          <w:sz w:val="20"/>
        </w:rPr>
        <w:t>«___»___________</w:t>
      </w:r>
      <w:r w:rsidRPr="00E30134">
        <w:rPr>
          <w:i/>
          <w:szCs w:val="28"/>
        </w:rPr>
        <w:t>20</w:t>
      </w:r>
      <w:r>
        <w:rPr>
          <w:i/>
          <w:sz w:val="20"/>
        </w:rPr>
        <w:t>___г</w:t>
      </w:r>
    </w:p>
    <w:p w:rsidR="0002226D" w:rsidRDefault="0002226D" w:rsidP="001E1EC9">
      <w:pPr>
        <w:rPr>
          <w:szCs w:val="28"/>
        </w:rPr>
      </w:pPr>
    </w:p>
    <w:p w:rsidR="0002226D" w:rsidRDefault="0002226D" w:rsidP="001E1EC9">
      <w:pPr>
        <w:rPr>
          <w:szCs w:val="28"/>
        </w:rPr>
      </w:pPr>
    </w:p>
    <w:p w:rsidR="0002226D" w:rsidRDefault="0002226D" w:rsidP="001E1EC9">
      <w:pPr>
        <w:rPr>
          <w:szCs w:val="28"/>
        </w:rPr>
      </w:pPr>
    </w:p>
    <w:p w:rsidR="001E1EC9" w:rsidRPr="007F728F" w:rsidRDefault="001E1EC9" w:rsidP="001E1EC9">
      <w:pPr>
        <w:rPr>
          <w:szCs w:val="28"/>
        </w:rPr>
        <w:sectPr w:rsidR="001E1EC9" w:rsidRPr="007F728F" w:rsidSect="00A0648C">
          <w:pgSz w:w="16838" w:h="11905" w:orient="landscape"/>
          <w:pgMar w:top="1701" w:right="1134" w:bottom="850" w:left="1134" w:header="567" w:footer="0" w:gutter="0"/>
          <w:cols w:space="720"/>
          <w:docGrid w:linePitch="299"/>
        </w:sectPr>
      </w:pPr>
      <w:r>
        <w:rPr>
          <w:szCs w:val="28"/>
        </w:rPr>
        <w:t xml:space="preserve">                                                                              </w:t>
      </w:r>
    </w:p>
    <w:p w:rsidR="001E1EC9" w:rsidRPr="00BB5F45" w:rsidRDefault="001E1EC9" w:rsidP="001E1EC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1245"/>
      <w:bookmarkEnd w:id="13"/>
      <w:r w:rsidRPr="00BB5F45">
        <w:rPr>
          <w:rFonts w:ascii="Times New Roman" w:hAnsi="Times New Roman" w:cs="Times New Roman"/>
          <w:sz w:val="28"/>
          <w:szCs w:val="28"/>
        </w:rPr>
        <w:lastRenderedPageBreak/>
        <w:t>2. Сведения о принятии отчета о достижении значений</w:t>
      </w:r>
    </w:p>
    <w:p w:rsidR="001E1EC9" w:rsidRPr="00BB5F45" w:rsidRDefault="001E1EC9" w:rsidP="001E1E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B5F45">
        <w:rPr>
          <w:rFonts w:ascii="Times New Roman" w:hAnsi="Times New Roman" w:cs="Times New Roman"/>
          <w:sz w:val="28"/>
          <w:szCs w:val="28"/>
        </w:rPr>
        <w:t xml:space="preserve">результатов предоставления Субсидии </w:t>
      </w:r>
    </w:p>
    <w:p w:rsidR="001E1EC9" w:rsidRPr="00BB5F45" w:rsidRDefault="001E1EC9" w:rsidP="001E1E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1531"/>
        <w:gridCol w:w="964"/>
        <w:gridCol w:w="1680"/>
        <w:gridCol w:w="1984"/>
      </w:tblGrid>
      <w:tr w:rsidR="001E1EC9" w:rsidRPr="00BB5F45" w:rsidTr="00DA07A5">
        <w:tc>
          <w:tcPr>
            <w:tcW w:w="3485" w:type="dxa"/>
            <w:vMerge w:val="restart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31" w:type="dxa"/>
            <w:vMerge w:val="restart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Код по бюджетной классификации федерального бюджета</w:t>
            </w:r>
          </w:p>
        </w:tc>
        <w:tc>
          <w:tcPr>
            <w:tcW w:w="964" w:type="dxa"/>
            <w:vMerge w:val="restart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КОСГУ</w:t>
            </w:r>
          </w:p>
        </w:tc>
        <w:tc>
          <w:tcPr>
            <w:tcW w:w="3664" w:type="dxa"/>
            <w:gridSpan w:val="2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1E1EC9" w:rsidRPr="00BB5F45" w:rsidTr="00DA07A5">
        <w:tc>
          <w:tcPr>
            <w:tcW w:w="3485" w:type="dxa"/>
            <w:vMerge/>
          </w:tcPr>
          <w:p w:rsidR="001E1EC9" w:rsidRPr="00BB5F45" w:rsidRDefault="001E1EC9" w:rsidP="00DA07A5">
            <w:pPr>
              <w:rPr>
                <w:szCs w:val="28"/>
              </w:rPr>
            </w:pPr>
          </w:p>
        </w:tc>
        <w:tc>
          <w:tcPr>
            <w:tcW w:w="1531" w:type="dxa"/>
            <w:vMerge/>
          </w:tcPr>
          <w:p w:rsidR="001E1EC9" w:rsidRPr="00BB5F45" w:rsidRDefault="001E1EC9" w:rsidP="00DA07A5">
            <w:pPr>
              <w:rPr>
                <w:szCs w:val="28"/>
              </w:rPr>
            </w:pPr>
          </w:p>
        </w:tc>
        <w:tc>
          <w:tcPr>
            <w:tcW w:w="964" w:type="dxa"/>
            <w:vMerge/>
          </w:tcPr>
          <w:p w:rsidR="001E1EC9" w:rsidRPr="00BB5F45" w:rsidRDefault="001E1EC9" w:rsidP="00DA07A5">
            <w:pPr>
              <w:rPr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1E1EC9" w:rsidRPr="00BB5F45" w:rsidTr="00DA07A5">
        <w:tc>
          <w:tcPr>
            <w:tcW w:w="3485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1EC9" w:rsidRPr="00BB5F45" w:rsidTr="00DA07A5">
        <w:tc>
          <w:tcPr>
            <w:tcW w:w="3485" w:type="dxa"/>
            <w:vMerge w:val="restart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Объем Субсидии, направленной на достижение результатов</w:t>
            </w: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c>
          <w:tcPr>
            <w:tcW w:w="3485" w:type="dxa"/>
            <w:vMerge/>
          </w:tcPr>
          <w:p w:rsidR="001E1EC9" w:rsidRPr="00BB5F45" w:rsidRDefault="001E1EC9" w:rsidP="00DA07A5">
            <w:pPr>
              <w:rPr>
                <w:szCs w:val="28"/>
              </w:rPr>
            </w:pP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c>
          <w:tcPr>
            <w:tcW w:w="3485" w:type="dxa"/>
            <w:vMerge w:val="restart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Объем Субсидии, потребность в которой не подтверждена</w:t>
            </w: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c>
          <w:tcPr>
            <w:tcW w:w="3485" w:type="dxa"/>
            <w:vMerge/>
          </w:tcPr>
          <w:p w:rsidR="001E1EC9" w:rsidRPr="00BB5F45" w:rsidRDefault="001E1EC9" w:rsidP="00DA07A5">
            <w:pPr>
              <w:rPr>
                <w:szCs w:val="28"/>
              </w:rPr>
            </w:pP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c>
          <w:tcPr>
            <w:tcW w:w="3485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Объем Субсидии, подлежащей возврату в бюджет</w:t>
            </w: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EC9" w:rsidRPr="00BB5F45" w:rsidTr="00DA07A5">
        <w:tc>
          <w:tcPr>
            <w:tcW w:w="3485" w:type="dxa"/>
          </w:tcPr>
          <w:p w:rsidR="001E1EC9" w:rsidRPr="00BB5F45" w:rsidRDefault="001E1EC9" w:rsidP="00DA07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F45">
              <w:rPr>
                <w:rFonts w:ascii="Times New Roman" w:hAnsi="Times New Roman" w:cs="Times New Roman"/>
                <w:sz w:val="28"/>
                <w:szCs w:val="28"/>
              </w:rPr>
              <w:t>Сумма штрафных санкций (пени), подлежащих перечислению в бюджет</w:t>
            </w:r>
          </w:p>
        </w:tc>
        <w:tc>
          <w:tcPr>
            <w:tcW w:w="1531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1EC9" w:rsidRPr="00BB5F45" w:rsidRDefault="001E1EC9" w:rsidP="00DA07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EC9" w:rsidRDefault="001E1EC9" w:rsidP="001E1E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26D" w:rsidRDefault="0002226D" w:rsidP="001E1E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226D" w:rsidRDefault="0002226D" w:rsidP="0002226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5223">
        <w:rPr>
          <w:sz w:val="24"/>
          <w:szCs w:val="24"/>
        </w:rPr>
        <w:t>Руководитель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5223">
        <w:rPr>
          <w:sz w:val="24"/>
          <w:szCs w:val="24"/>
        </w:rPr>
        <w:t xml:space="preserve"> (уполномоченное лицо)</w:t>
      </w:r>
      <w:r>
        <w:rPr>
          <w:sz w:val="24"/>
          <w:szCs w:val="24"/>
        </w:rPr>
        <w:tab/>
        <w:t xml:space="preserve"> ______________</w:t>
      </w:r>
      <w:r>
        <w:rPr>
          <w:sz w:val="24"/>
          <w:szCs w:val="24"/>
        </w:rPr>
        <w:tab/>
        <w:t xml:space="preserve">  ____________</w:t>
      </w:r>
      <w:r>
        <w:rPr>
          <w:sz w:val="24"/>
          <w:szCs w:val="24"/>
        </w:rPr>
        <w:tab/>
        <w:t>____________________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5223">
        <w:rPr>
          <w:i/>
          <w:sz w:val="20"/>
        </w:rPr>
        <w:t>(должность)</w:t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</w:t>
      </w:r>
      <w:r w:rsidRPr="008C5223">
        <w:rPr>
          <w:i/>
          <w:sz w:val="20"/>
        </w:rPr>
        <w:t>(подпись)</w:t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(расшифровка подписи)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</w:p>
    <w:p w:rsidR="0002226D" w:rsidRDefault="0002226D" w:rsidP="0002226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5223">
        <w:rPr>
          <w:sz w:val="24"/>
          <w:szCs w:val="24"/>
        </w:rPr>
        <w:t>Исполнитель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_____________________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8C5223">
        <w:rPr>
          <w:i/>
          <w:sz w:val="20"/>
        </w:rPr>
        <w:t>(должность)</w:t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(фамилия,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(телефон)</w:t>
      </w:r>
      <w:proofErr w:type="gramEnd"/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 w:rsidRPr="008C5223">
        <w:rPr>
          <w:i/>
          <w:sz w:val="20"/>
        </w:rPr>
        <w:t>инициалы)</w:t>
      </w:r>
    </w:p>
    <w:p w:rsidR="0002226D" w:rsidRDefault="0002226D" w:rsidP="0002226D">
      <w:pPr>
        <w:widowControl w:val="0"/>
        <w:autoSpaceDE w:val="0"/>
        <w:autoSpaceDN w:val="0"/>
        <w:jc w:val="both"/>
        <w:rPr>
          <w:i/>
          <w:sz w:val="20"/>
        </w:rPr>
      </w:pPr>
    </w:p>
    <w:p w:rsidR="0002226D" w:rsidRDefault="0002226D" w:rsidP="0002226D">
      <w:pPr>
        <w:rPr>
          <w:szCs w:val="28"/>
        </w:rPr>
      </w:pPr>
      <w:r>
        <w:rPr>
          <w:i/>
          <w:sz w:val="20"/>
        </w:rPr>
        <w:t>«___»___________</w:t>
      </w:r>
      <w:r w:rsidRPr="00E30134">
        <w:rPr>
          <w:i/>
          <w:szCs w:val="28"/>
        </w:rPr>
        <w:t>20</w:t>
      </w:r>
      <w:r>
        <w:rPr>
          <w:i/>
          <w:sz w:val="20"/>
        </w:rPr>
        <w:t>___г</w:t>
      </w:r>
    </w:p>
    <w:p w:rsidR="0002226D" w:rsidRDefault="0002226D" w:rsidP="001E1E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2226D" w:rsidSect="001E1EC9">
      <w:headerReference w:type="even" r:id="rId12"/>
      <w:headerReference w:type="default" r:id="rId13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2E8" w:rsidRDefault="005F22E8">
      <w:r>
        <w:separator/>
      </w:r>
    </w:p>
  </w:endnote>
  <w:endnote w:type="continuationSeparator" w:id="0">
    <w:p w:rsidR="005F22E8" w:rsidRDefault="005F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2E8" w:rsidRDefault="005F22E8">
      <w:r>
        <w:separator/>
      </w:r>
    </w:p>
  </w:footnote>
  <w:footnote w:type="continuationSeparator" w:id="0">
    <w:p w:rsidR="005F22E8" w:rsidRDefault="005F2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565"/>
      <w:docPartObj>
        <w:docPartGallery w:val="Page Numbers (Top of Page)"/>
        <w:docPartUnique/>
      </w:docPartObj>
    </w:sdtPr>
    <w:sdtContent>
      <w:p w:rsidR="001E1EC9" w:rsidRDefault="001E1EC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9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1EC9" w:rsidRPr="00503967" w:rsidRDefault="001E1E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C55B1D" w:rsidP="003972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42B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42BC" w:rsidRDefault="005742B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5742BC" w:rsidP="003972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 xml:space="preserve">                                                                     </w:t>
    </w:r>
  </w:p>
  <w:p w:rsidR="005742BC" w:rsidRDefault="005742BC" w:rsidP="0039721C">
    <w:pPr>
      <w:pStyle w:val="a3"/>
      <w:framePr w:wrap="around" w:vAnchor="text" w:hAnchor="margin" w:xAlign="center" w:y="1"/>
      <w:rPr>
        <w:rStyle w:val="a5"/>
      </w:rPr>
    </w:pPr>
  </w:p>
  <w:p w:rsidR="005742BC" w:rsidRDefault="005742BC" w:rsidP="009F13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1C"/>
    <w:rsid w:val="000000E8"/>
    <w:rsid w:val="00003C8A"/>
    <w:rsid w:val="00021D87"/>
    <w:rsid w:val="0002226D"/>
    <w:rsid w:val="00033206"/>
    <w:rsid w:val="00045F2B"/>
    <w:rsid w:val="0006536E"/>
    <w:rsid w:val="00067F3D"/>
    <w:rsid w:val="0007540A"/>
    <w:rsid w:val="00082952"/>
    <w:rsid w:val="000855ED"/>
    <w:rsid w:val="000A24E9"/>
    <w:rsid w:val="000B18C1"/>
    <w:rsid w:val="000B46D4"/>
    <w:rsid w:val="000C0106"/>
    <w:rsid w:val="000C4488"/>
    <w:rsid w:val="000D67FE"/>
    <w:rsid w:val="00110E8D"/>
    <w:rsid w:val="00123C9E"/>
    <w:rsid w:val="00125BF3"/>
    <w:rsid w:val="00125ECD"/>
    <w:rsid w:val="00130026"/>
    <w:rsid w:val="001320C3"/>
    <w:rsid w:val="00136C41"/>
    <w:rsid w:val="00145624"/>
    <w:rsid w:val="001530C0"/>
    <w:rsid w:val="00167968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2933"/>
    <w:rsid w:val="001E067F"/>
    <w:rsid w:val="001E1EC9"/>
    <w:rsid w:val="001F260C"/>
    <w:rsid w:val="00200D1C"/>
    <w:rsid w:val="00217107"/>
    <w:rsid w:val="002319F1"/>
    <w:rsid w:val="00235E04"/>
    <w:rsid w:val="0027380B"/>
    <w:rsid w:val="00277DA1"/>
    <w:rsid w:val="00283ADA"/>
    <w:rsid w:val="00286D14"/>
    <w:rsid w:val="00293150"/>
    <w:rsid w:val="002974E4"/>
    <w:rsid w:val="002A3895"/>
    <w:rsid w:val="002B12DE"/>
    <w:rsid w:val="002E24F4"/>
    <w:rsid w:val="002E2867"/>
    <w:rsid w:val="002E4C7C"/>
    <w:rsid w:val="002E6D87"/>
    <w:rsid w:val="00310AB4"/>
    <w:rsid w:val="003133B1"/>
    <w:rsid w:val="003145C1"/>
    <w:rsid w:val="00325112"/>
    <w:rsid w:val="00334F5E"/>
    <w:rsid w:val="00377E7E"/>
    <w:rsid w:val="00377F29"/>
    <w:rsid w:val="0038374A"/>
    <w:rsid w:val="00391863"/>
    <w:rsid w:val="0039721C"/>
    <w:rsid w:val="003C0D6F"/>
    <w:rsid w:val="003D710F"/>
    <w:rsid w:val="003E3F5C"/>
    <w:rsid w:val="003E48C2"/>
    <w:rsid w:val="003F0506"/>
    <w:rsid w:val="00403262"/>
    <w:rsid w:val="0042233B"/>
    <w:rsid w:val="0043733D"/>
    <w:rsid w:val="00460A8E"/>
    <w:rsid w:val="00463378"/>
    <w:rsid w:val="00472DDC"/>
    <w:rsid w:val="00481E52"/>
    <w:rsid w:val="00483553"/>
    <w:rsid w:val="004B2BA3"/>
    <w:rsid w:val="004C3715"/>
    <w:rsid w:val="004C5924"/>
    <w:rsid w:val="004F3589"/>
    <w:rsid w:val="0050318D"/>
    <w:rsid w:val="005037B3"/>
    <w:rsid w:val="00525E56"/>
    <w:rsid w:val="00544460"/>
    <w:rsid w:val="00547BC7"/>
    <w:rsid w:val="00572C38"/>
    <w:rsid w:val="005742BC"/>
    <w:rsid w:val="0057447F"/>
    <w:rsid w:val="0057481E"/>
    <w:rsid w:val="00580248"/>
    <w:rsid w:val="0058175A"/>
    <w:rsid w:val="00587D64"/>
    <w:rsid w:val="005A2C3F"/>
    <w:rsid w:val="005C027E"/>
    <w:rsid w:val="005D2CDE"/>
    <w:rsid w:val="005E1A58"/>
    <w:rsid w:val="005E2785"/>
    <w:rsid w:val="005E30A1"/>
    <w:rsid w:val="005F0690"/>
    <w:rsid w:val="005F22E8"/>
    <w:rsid w:val="005F5266"/>
    <w:rsid w:val="00603105"/>
    <w:rsid w:val="006047C8"/>
    <w:rsid w:val="00614282"/>
    <w:rsid w:val="00626766"/>
    <w:rsid w:val="006510D5"/>
    <w:rsid w:val="00653323"/>
    <w:rsid w:val="0066726B"/>
    <w:rsid w:val="0067423D"/>
    <w:rsid w:val="00680763"/>
    <w:rsid w:val="00681C6F"/>
    <w:rsid w:val="006C2102"/>
    <w:rsid w:val="006C6A03"/>
    <w:rsid w:val="006D715D"/>
    <w:rsid w:val="007064BB"/>
    <w:rsid w:val="007102B2"/>
    <w:rsid w:val="00711B56"/>
    <w:rsid w:val="007244CC"/>
    <w:rsid w:val="0073708D"/>
    <w:rsid w:val="00737835"/>
    <w:rsid w:val="00746C4D"/>
    <w:rsid w:val="00747B5A"/>
    <w:rsid w:val="0075313E"/>
    <w:rsid w:val="00762F25"/>
    <w:rsid w:val="00767D6E"/>
    <w:rsid w:val="00781D31"/>
    <w:rsid w:val="007A02B5"/>
    <w:rsid w:val="007F63D9"/>
    <w:rsid w:val="00806FA9"/>
    <w:rsid w:val="0081327E"/>
    <w:rsid w:val="00814F1D"/>
    <w:rsid w:val="008157CD"/>
    <w:rsid w:val="008179FF"/>
    <w:rsid w:val="00830C94"/>
    <w:rsid w:val="0083790C"/>
    <w:rsid w:val="00862FD9"/>
    <w:rsid w:val="008B4DDE"/>
    <w:rsid w:val="008F44FA"/>
    <w:rsid w:val="008F6D40"/>
    <w:rsid w:val="00911FEC"/>
    <w:rsid w:val="009614C5"/>
    <w:rsid w:val="00961C68"/>
    <w:rsid w:val="00980FB7"/>
    <w:rsid w:val="00981330"/>
    <w:rsid w:val="00985B0A"/>
    <w:rsid w:val="009B7A23"/>
    <w:rsid w:val="009C1C37"/>
    <w:rsid w:val="009F1365"/>
    <w:rsid w:val="009F4A48"/>
    <w:rsid w:val="009F7E53"/>
    <w:rsid w:val="00A054A9"/>
    <w:rsid w:val="00A1514D"/>
    <w:rsid w:val="00A30394"/>
    <w:rsid w:val="00A5134C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47B4"/>
    <w:rsid w:val="00B11543"/>
    <w:rsid w:val="00B23F68"/>
    <w:rsid w:val="00B249F3"/>
    <w:rsid w:val="00B309D3"/>
    <w:rsid w:val="00B61313"/>
    <w:rsid w:val="00B646A1"/>
    <w:rsid w:val="00B70AC0"/>
    <w:rsid w:val="00B76666"/>
    <w:rsid w:val="00B8336C"/>
    <w:rsid w:val="00BA6424"/>
    <w:rsid w:val="00BB10B8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71E64"/>
    <w:rsid w:val="00C96044"/>
    <w:rsid w:val="00CB4C13"/>
    <w:rsid w:val="00CB566E"/>
    <w:rsid w:val="00CC0964"/>
    <w:rsid w:val="00CD4AE5"/>
    <w:rsid w:val="00CD4ED6"/>
    <w:rsid w:val="00CE30AA"/>
    <w:rsid w:val="00CE7560"/>
    <w:rsid w:val="00D123F7"/>
    <w:rsid w:val="00D12438"/>
    <w:rsid w:val="00D16DA0"/>
    <w:rsid w:val="00D2010C"/>
    <w:rsid w:val="00D27BAE"/>
    <w:rsid w:val="00D37C85"/>
    <w:rsid w:val="00D408C7"/>
    <w:rsid w:val="00D45D21"/>
    <w:rsid w:val="00D57D80"/>
    <w:rsid w:val="00D62FB3"/>
    <w:rsid w:val="00D8012A"/>
    <w:rsid w:val="00D85237"/>
    <w:rsid w:val="00DC0DB4"/>
    <w:rsid w:val="00DC4CED"/>
    <w:rsid w:val="00DD2854"/>
    <w:rsid w:val="00DE48E9"/>
    <w:rsid w:val="00DF71F0"/>
    <w:rsid w:val="00E11B7B"/>
    <w:rsid w:val="00E210CD"/>
    <w:rsid w:val="00E27D8E"/>
    <w:rsid w:val="00E341CF"/>
    <w:rsid w:val="00E370D8"/>
    <w:rsid w:val="00E37E0A"/>
    <w:rsid w:val="00E95B62"/>
    <w:rsid w:val="00EC1DB4"/>
    <w:rsid w:val="00EC2D67"/>
    <w:rsid w:val="00ED6D98"/>
    <w:rsid w:val="00EE0165"/>
    <w:rsid w:val="00EF57E0"/>
    <w:rsid w:val="00F03581"/>
    <w:rsid w:val="00F10384"/>
    <w:rsid w:val="00F10727"/>
    <w:rsid w:val="00F247CE"/>
    <w:rsid w:val="00F24D06"/>
    <w:rsid w:val="00F25F5B"/>
    <w:rsid w:val="00F46BAA"/>
    <w:rsid w:val="00F55B60"/>
    <w:rsid w:val="00F56BD8"/>
    <w:rsid w:val="00F614AB"/>
    <w:rsid w:val="00F6422B"/>
    <w:rsid w:val="00F6506C"/>
    <w:rsid w:val="00F73926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A0C0B"/>
    <w:rsid w:val="00FA1C20"/>
    <w:rsid w:val="00FA3BB3"/>
    <w:rsid w:val="00FD71EE"/>
    <w:rsid w:val="00FE4BBA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6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E016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E01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2933"/>
    <w:pPr>
      <w:ind w:left="720"/>
      <w:contextualSpacing/>
    </w:pPr>
  </w:style>
  <w:style w:type="paragraph" w:customStyle="1" w:styleId="ConsPlusNormal">
    <w:name w:val="ConsPlusNormal"/>
    <w:rsid w:val="001E1EC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1E1EC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6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E016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E01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2933"/>
    <w:pPr>
      <w:ind w:left="720"/>
      <w:contextualSpacing/>
    </w:pPr>
  </w:style>
  <w:style w:type="paragraph" w:customStyle="1" w:styleId="ConsPlusNormal">
    <w:name w:val="ConsPlusNormal"/>
    <w:rsid w:val="001E1EC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1E1EC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0085C59C9C04B95B20B6F8F3CA959BF4C9379A83846C3045B6FB5F7C1432F9C684557C03868F1C10F8A5BD59R5Y6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0085C59C9C04B95B20B6F8F3CA959BF4C9379A83846C3045B6FB5F7C1432F9D4840D700182981C17EDF3EC1F03FCA7771A047EBB6E90F4RAY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EBC3-E107-4C53-B253-7C483DDE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2021-03-03T14:08:00Z</cp:lastPrinted>
  <dcterms:created xsi:type="dcterms:W3CDTF">2021-03-12T12:21:00Z</dcterms:created>
  <dcterms:modified xsi:type="dcterms:W3CDTF">2021-03-12T12:21:00Z</dcterms:modified>
</cp:coreProperties>
</file>