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B79C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0628E" w:rsidP="00B41E39">
      <w:pPr>
        <w:rPr>
          <w:rFonts w:ascii="Times New Roman CYR" w:hAnsi="Times New Roman CYR"/>
          <w:b/>
          <w:sz w:val="24"/>
        </w:rPr>
      </w:pPr>
      <w:r w:rsidRPr="00E0628E">
        <w:rPr>
          <w:rFonts w:ascii="Times New Roman CYR" w:hAnsi="Times New Roman CYR"/>
          <w:szCs w:val="28"/>
        </w:rPr>
        <w:t>01.02.2019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0628E">
        <w:rPr>
          <w:rFonts w:ascii="Times New Roman CYR" w:hAnsi="Times New Roman CYR"/>
          <w:szCs w:val="28"/>
        </w:rPr>
        <w:t>№</w:t>
      </w:r>
      <w:r w:rsidRPr="00E0628E">
        <w:rPr>
          <w:rFonts w:ascii="Times New Roman CYR" w:hAnsi="Times New Roman CYR"/>
          <w:szCs w:val="28"/>
        </w:rPr>
        <w:t>108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33406F" w:rsidRDefault="00B54BCB" w:rsidP="00275C01">
      <w:pPr>
        <w:rPr>
          <w:szCs w:val="28"/>
        </w:rPr>
      </w:pPr>
      <w:r>
        <w:rPr>
          <w:szCs w:val="28"/>
        </w:rPr>
        <w:t xml:space="preserve">Об утверждении </w:t>
      </w:r>
      <w:r w:rsidR="00275C01">
        <w:rPr>
          <w:szCs w:val="28"/>
        </w:rPr>
        <w:t xml:space="preserve">Порядка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предоставления субсидий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организациям на реализацию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значимых проектов (мероприятий) </w:t>
      </w:r>
    </w:p>
    <w:p w:rsidR="0033406F" w:rsidRDefault="00122748" w:rsidP="00275C01">
      <w:pPr>
        <w:rPr>
          <w:szCs w:val="28"/>
        </w:rPr>
      </w:pPr>
      <w:r>
        <w:rPr>
          <w:szCs w:val="28"/>
        </w:rPr>
        <w:t>из б</w:t>
      </w:r>
      <w:r w:rsidR="00275C01">
        <w:rPr>
          <w:szCs w:val="28"/>
        </w:rPr>
        <w:t xml:space="preserve">юджета города Липецка </w:t>
      </w:r>
    </w:p>
    <w:p w:rsidR="00B54BCB" w:rsidRDefault="00275C01" w:rsidP="00275C01">
      <w:pPr>
        <w:rPr>
          <w:szCs w:val="28"/>
        </w:rPr>
      </w:pPr>
      <w:r>
        <w:rPr>
          <w:szCs w:val="28"/>
        </w:rPr>
        <w:t>на 201</w:t>
      </w:r>
      <w:r w:rsidR="00C507C2">
        <w:rPr>
          <w:szCs w:val="28"/>
        </w:rPr>
        <w:t>9</w:t>
      </w:r>
      <w:r>
        <w:rPr>
          <w:szCs w:val="28"/>
        </w:rPr>
        <w:t xml:space="preserve"> год</w:t>
      </w:r>
    </w:p>
    <w:p w:rsidR="00B54BCB" w:rsidRPr="00F1530A" w:rsidRDefault="00B54BCB" w:rsidP="00B54BCB">
      <w:pPr>
        <w:rPr>
          <w:b/>
          <w:szCs w:val="28"/>
        </w:rPr>
      </w:pPr>
    </w:p>
    <w:p w:rsidR="00B54BCB" w:rsidRPr="00F1530A" w:rsidRDefault="00B54BCB" w:rsidP="00E566F7">
      <w:pPr>
        <w:rPr>
          <w:b/>
          <w:szCs w:val="28"/>
        </w:rPr>
      </w:pPr>
    </w:p>
    <w:p w:rsidR="00B54BCB" w:rsidRPr="005710EF" w:rsidRDefault="00B24B38" w:rsidP="002A6602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 пунктом 2 статьи 78.1 </w:t>
      </w:r>
      <w:r w:rsidR="005C6F1A">
        <w:rPr>
          <w:color w:val="000000"/>
          <w:szCs w:val="28"/>
        </w:rPr>
        <w:t xml:space="preserve">Бюджетного кодекса Российской Федерации, пунктом 5 статьи 31.1 Федерального закона от 12 января 1996 №7-ФЗ «О некоммерческих организациях», </w:t>
      </w:r>
      <w:r w:rsidR="005C6F1A" w:rsidRPr="00EB536B">
        <w:rPr>
          <w:color w:val="000000"/>
          <w:szCs w:val="28"/>
        </w:rPr>
        <w:t xml:space="preserve">решением Липецкого городского Совета депутатов </w:t>
      </w:r>
      <w:r w:rsidR="00281101">
        <w:rPr>
          <w:color w:val="000000"/>
          <w:szCs w:val="28"/>
        </w:rPr>
        <w:t>от 25</w:t>
      </w:r>
      <w:r w:rsidR="00122748" w:rsidRPr="00EB536B">
        <w:rPr>
          <w:color w:val="000000"/>
          <w:szCs w:val="28"/>
        </w:rPr>
        <w:t>.12.201</w:t>
      </w:r>
      <w:r w:rsidR="00281101">
        <w:rPr>
          <w:color w:val="000000"/>
          <w:szCs w:val="28"/>
        </w:rPr>
        <w:t xml:space="preserve">8 № 809 </w:t>
      </w:r>
      <w:r w:rsidR="00122748" w:rsidRPr="00EB536B">
        <w:rPr>
          <w:color w:val="000000"/>
          <w:szCs w:val="28"/>
        </w:rPr>
        <w:t xml:space="preserve"> </w:t>
      </w:r>
      <w:r w:rsidR="005C6F1A" w:rsidRPr="00EB536B">
        <w:rPr>
          <w:szCs w:val="28"/>
        </w:rPr>
        <w:t xml:space="preserve">«О бюджете города Липецка </w:t>
      </w:r>
      <w:r w:rsidR="00DD571F" w:rsidRPr="00EB536B">
        <w:rPr>
          <w:szCs w:val="28"/>
        </w:rPr>
        <w:t>на 201</w:t>
      </w:r>
      <w:r w:rsidR="00281101">
        <w:rPr>
          <w:szCs w:val="28"/>
        </w:rPr>
        <w:t>9</w:t>
      </w:r>
      <w:r w:rsidR="00DD571F" w:rsidRPr="00EB536B">
        <w:rPr>
          <w:szCs w:val="28"/>
        </w:rPr>
        <w:t xml:space="preserve"> год и пла</w:t>
      </w:r>
      <w:r w:rsidR="00281101">
        <w:rPr>
          <w:szCs w:val="28"/>
        </w:rPr>
        <w:t>новый период 2020</w:t>
      </w:r>
      <w:r w:rsidR="00BC5742" w:rsidRPr="00EB536B">
        <w:rPr>
          <w:szCs w:val="28"/>
        </w:rPr>
        <w:t xml:space="preserve"> и 202</w:t>
      </w:r>
      <w:r w:rsidR="00281101">
        <w:rPr>
          <w:szCs w:val="28"/>
        </w:rPr>
        <w:t>1</w:t>
      </w:r>
      <w:r w:rsidR="00122748" w:rsidRPr="00EB536B">
        <w:rPr>
          <w:szCs w:val="28"/>
        </w:rPr>
        <w:t xml:space="preserve"> годов»</w:t>
      </w:r>
      <w:r w:rsidR="00676F3A" w:rsidRPr="00EB536B">
        <w:rPr>
          <w:szCs w:val="28"/>
        </w:rPr>
        <w:t>,</w:t>
      </w:r>
      <w:r w:rsidR="00676F3A">
        <w:rPr>
          <w:szCs w:val="28"/>
        </w:rPr>
        <w:t xml:space="preserve"> </w:t>
      </w:r>
      <w:r w:rsidR="005710EF">
        <w:rPr>
          <w:szCs w:val="28"/>
        </w:rPr>
        <w:t>администрация города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5C6B35" w:rsidRDefault="00EF0BC3" w:rsidP="00E566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F22F0D">
        <w:rPr>
          <w:color w:val="000000"/>
          <w:szCs w:val="28"/>
        </w:rPr>
        <w:t xml:space="preserve">Утвердить </w:t>
      </w:r>
      <w:r w:rsidR="00AD674A">
        <w:rPr>
          <w:color w:val="000000"/>
          <w:szCs w:val="28"/>
        </w:rPr>
        <w:t>Порядок предоставления субсидий социально ориентированным некоммерческим организациям на реализацию социально значимых проектов (мероприятий</w:t>
      </w:r>
      <w:r w:rsidR="007A1AE1">
        <w:rPr>
          <w:color w:val="000000"/>
          <w:szCs w:val="28"/>
        </w:rPr>
        <w:t>)</w:t>
      </w:r>
      <w:r w:rsidR="00AD674A">
        <w:rPr>
          <w:color w:val="000000"/>
          <w:szCs w:val="28"/>
        </w:rPr>
        <w:t xml:space="preserve"> </w:t>
      </w:r>
      <w:r w:rsidR="007D5BE3">
        <w:rPr>
          <w:color w:val="000000"/>
          <w:szCs w:val="28"/>
        </w:rPr>
        <w:t>из</w:t>
      </w:r>
      <w:r w:rsidR="00B04BF1">
        <w:rPr>
          <w:color w:val="000000"/>
          <w:szCs w:val="28"/>
        </w:rPr>
        <w:t xml:space="preserve"> б</w:t>
      </w:r>
      <w:r w:rsidR="00AD674A">
        <w:rPr>
          <w:color w:val="000000"/>
          <w:szCs w:val="28"/>
        </w:rPr>
        <w:t>юджета города Липецка на 201</w:t>
      </w:r>
      <w:r w:rsidR="00C507C2">
        <w:rPr>
          <w:color w:val="000000"/>
          <w:szCs w:val="28"/>
        </w:rPr>
        <w:t>9</w:t>
      </w:r>
      <w:r w:rsidR="00AD674A">
        <w:rPr>
          <w:color w:val="000000"/>
          <w:szCs w:val="28"/>
        </w:rPr>
        <w:t xml:space="preserve"> год (приложение</w:t>
      </w:r>
      <w:r w:rsidR="005C6B35" w:rsidRPr="005C6B35">
        <w:rPr>
          <w:color w:val="000000"/>
          <w:szCs w:val="28"/>
        </w:rPr>
        <w:t xml:space="preserve"> </w:t>
      </w:r>
      <w:r w:rsidR="00066241">
        <w:rPr>
          <w:color w:val="000000"/>
          <w:szCs w:val="28"/>
        </w:rPr>
        <w:t>№</w:t>
      </w:r>
      <w:r w:rsidR="005C6B35" w:rsidRPr="005C6B35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>)</w:t>
      </w:r>
      <w:r w:rsidR="00B54BCB" w:rsidRPr="006B5015">
        <w:rPr>
          <w:color w:val="000000"/>
          <w:szCs w:val="28"/>
        </w:rPr>
        <w:t>.</w:t>
      </w:r>
    </w:p>
    <w:p w:rsidR="005C6B35" w:rsidRPr="009A3795" w:rsidRDefault="009A3795" w:rsidP="009A37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9A379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 Утвердить Положение </w:t>
      </w:r>
      <w:r w:rsidRPr="009A3795">
        <w:rPr>
          <w:color w:val="000000"/>
          <w:szCs w:val="28"/>
        </w:rPr>
        <w:t>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 из бюджета города Липецка в 201</w:t>
      </w:r>
      <w:r w:rsidR="00C507C2">
        <w:rPr>
          <w:color w:val="000000"/>
          <w:szCs w:val="28"/>
        </w:rPr>
        <w:t>9</w:t>
      </w:r>
      <w:r w:rsidRPr="009A3795">
        <w:rPr>
          <w:color w:val="000000"/>
          <w:szCs w:val="28"/>
        </w:rPr>
        <w:t xml:space="preserve"> году</w:t>
      </w:r>
      <w:r>
        <w:rPr>
          <w:color w:val="000000"/>
          <w:szCs w:val="28"/>
        </w:rPr>
        <w:t xml:space="preserve"> (приложение </w:t>
      </w:r>
      <w:r w:rsidR="00066241">
        <w:rPr>
          <w:color w:val="000000"/>
          <w:szCs w:val="28"/>
        </w:rPr>
        <w:t>№</w:t>
      </w:r>
      <w:r>
        <w:rPr>
          <w:color w:val="000000"/>
          <w:szCs w:val="28"/>
        </w:rPr>
        <w:t>2</w:t>
      </w:r>
      <w:r w:rsidRPr="009A3795">
        <w:rPr>
          <w:color w:val="000000"/>
          <w:szCs w:val="28"/>
        </w:rPr>
        <w:t>).</w:t>
      </w:r>
    </w:p>
    <w:p w:rsidR="00B54BCB" w:rsidRPr="00B54BCB" w:rsidRDefault="00CF548F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 xml:space="preserve">администрации города Липецка </w:t>
      </w:r>
      <w:r w:rsidR="00301834">
        <w:rPr>
          <w:szCs w:val="28"/>
        </w:rPr>
        <w:t xml:space="preserve">   </w:t>
      </w:r>
      <w:r w:rsidR="00B54BCB" w:rsidRPr="006B5015">
        <w:rPr>
          <w:szCs w:val="28"/>
        </w:rPr>
        <w:t>(</w:t>
      </w:r>
      <w:r w:rsidR="00301834">
        <w:rPr>
          <w:szCs w:val="28"/>
        </w:rPr>
        <w:t>И.А. Соколова</w:t>
      </w:r>
      <w:r w:rsidR="00881D1F">
        <w:rPr>
          <w:szCs w:val="28"/>
        </w:rPr>
        <w:t xml:space="preserve">)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</w:t>
      </w:r>
      <w:r w:rsidR="00B54BCB">
        <w:rPr>
          <w:szCs w:val="28"/>
        </w:rPr>
        <w:t>.</w:t>
      </w:r>
    </w:p>
    <w:p w:rsidR="004E0F64" w:rsidRDefault="00CF548F" w:rsidP="00EB536B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B54BCB" w:rsidRPr="00B54BCB">
        <w:rPr>
          <w:szCs w:val="28"/>
        </w:rPr>
        <w:t>. </w:t>
      </w:r>
      <w:r w:rsidR="00B77EAC">
        <w:rPr>
          <w:szCs w:val="28"/>
        </w:rPr>
        <w:t> </w:t>
      </w:r>
      <w:r w:rsidR="00B54BCB" w:rsidRPr="00B54BCB">
        <w:rPr>
          <w:szCs w:val="28"/>
        </w:rPr>
        <w:t xml:space="preserve">Контроль за исполнением настоящего </w:t>
      </w:r>
      <w:r w:rsidR="0040400A">
        <w:rPr>
          <w:szCs w:val="28"/>
        </w:rPr>
        <w:t>постановления</w:t>
      </w:r>
      <w:r w:rsidR="00B54BCB" w:rsidRPr="00B54BCB">
        <w:rPr>
          <w:szCs w:val="28"/>
        </w:rPr>
        <w:t xml:space="preserve"> возложить на</w:t>
      </w:r>
      <w:r w:rsidR="00B54BCB" w:rsidRPr="00B015B0">
        <w:rPr>
          <w:szCs w:val="28"/>
        </w:rPr>
        <w:t xml:space="preserve"> заместителя главы администрации города Липецка </w:t>
      </w:r>
      <w:r w:rsidR="00734C3E">
        <w:rPr>
          <w:szCs w:val="28"/>
        </w:rPr>
        <w:t>Е. Н. Павлова</w:t>
      </w:r>
      <w:r w:rsidR="00F12A0A">
        <w:rPr>
          <w:szCs w:val="28"/>
        </w:rPr>
        <w:t>.</w:t>
      </w:r>
    </w:p>
    <w:p w:rsidR="00EB536B" w:rsidRDefault="00EB536B" w:rsidP="00EB536B">
      <w:pPr>
        <w:ind w:firstLine="708"/>
        <w:jc w:val="both"/>
        <w:rPr>
          <w:szCs w:val="28"/>
        </w:rPr>
      </w:pPr>
    </w:p>
    <w:p w:rsidR="00EB536B" w:rsidRDefault="00EB536B" w:rsidP="00EB536B">
      <w:pPr>
        <w:ind w:firstLine="708"/>
        <w:jc w:val="both"/>
        <w:rPr>
          <w:szCs w:val="28"/>
        </w:rPr>
      </w:pPr>
    </w:p>
    <w:p w:rsidR="000E5C18" w:rsidRDefault="000E5C18" w:rsidP="00EB536B">
      <w:pPr>
        <w:ind w:firstLine="708"/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0E5C18">
        <w:rPr>
          <w:szCs w:val="28"/>
        </w:rPr>
        <w:t xml:space="preserve">                           </w:t>
      </w:r>
      <w:r>
        <w:rPr>
          <w:szCs w:val="28"/>
        </w:rPr>
        <w:t>С.В.</w:t>
      </w:r>
      <w:r w:rsidR="00734C3E">
        <w:rPr>
          <w:szCs w:val="28"/>
        </w:rPr>
        <w:t xml:space="preserve"> </w:t>
      </w:r>
      <w:r>
        <w:rPr>
          <w:szCs w:val="28"/>
        </w:rPr>
        <w:t>Ивано</w:t>
      </w:r>
      <w:r w:rsidR="004E0F64">
        <w:rPr>
          <w:szCs w:val="28"/>
        </w:rPr>
        <w:t>в</w:t>
      </w:r>
    </w:p>
    <w:p w:rsidR="00E0628E" w:rsidRPr="005576E9" w:rsidRDefault="00E0628E" w:rsidP="00E0628E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</w:t>
      </w:r>
      <w:r w:rsidRPr="00DF0D39">
        <w:rPr>
          <w:szCs w:val="28"/>
        </w:rPr>
        <w:t>Приложение</w:t>
      </w:r>
      <w:r>
        <w:rPr>
          <w:szCs w:val="28"/>
        </w:rPr>
        <w:t xml:space="preserve"> </w:t>
      </w:r>
      <w:r>
        <w:rPr>
          <w:szCs w:val="28"/>
        </w:rPr>
        <w:t>№</w:t>
      </w:r>
      <w:r w:rsidRPr="005576E9">
        <w:rPr>
          <w:szCs w:val="28"/>
        </w:rPr>
        <w:t>1</w:t>
      </w:r>
    </w:p>
    <w:p w:rsidR="00E0628E" w:rsidRPr="00DF0D39" w:rsidRDefault="00E0628E" w:rsidP="00E0628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к постановлению администрации </w:t>
      </w:r>
    </w:p>
    <w:p w:rsidR="00E0628E" w:rsidRPr="00DF0D39" w:rsidRDefault="00E0628E" w:rsidP="00E0628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города Липецка </w:t>
      </w:r>
    </w:p>
    <w:p w:rsidR="00E0628E" w:rsidRPr="00DF0D39" w:rsidRDefault="00E0628E" w:rsidP="00E0628E">
      <w:pPr>
        <w:ind w:left="4956"/>
        <w:rPr>
          <w:szCs w:val="28"/>
        </w:rPr>
      </w:pPr>
      <w:r>
        <w:rPr>
          <w:szCs w:val="28"/>
        </w:rPr>
        <w:t xml:space="preserve">         </w:t>
      </w:r>
      <w:r w:rsidRPr="00DF0D39">
        <w:rPr>
          <w:szCs w:val="28"/>
        </w:rPr>
        <w:t>от</w:t>
      </w:r>
      <w:r>
        <w:rPr>
          <w:szCs w:val="28"/>
        </w:rPr>
        <w:t xml:space="preserve"> 01.02.2019 </w:t>
      </w:r>
      <w:r>
        <w:rPr>
          <w:szCs w:val="28"/>
        </w:rPr>
        <w:t>№</w:t>
      </w:r>
      <w:r>
        <w:rPr>
          <w:szCs w:val="28"/>
        </w:rPr>
        <w:t xml:space="preserve"> 108</w:t>
      </w:r>
    </w:p>
    <w:p w:rsidR="00E0628E" w:rsidRDefault="00E0628E" w:rsidP="00E0628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28E" w:rsidRPr="008C4012" w:rsidRDefault="00E0628E" w:rsidP="00E0628E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ПОРЯДОК</w:t>
      </w:r>
    </w:p>
    <w:p w:rsidR="00E0628E" w:rsidRPr="0089745F" w:rsidRDefault="00E0628E" w:rsidP="00E0628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E0628E" w:rsidRPr="0089745F" w:rsidRDefault="00E0628E" w:rsidP="00E0628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E0628E" w:rsidRPr="0089745F" w:rsidRDefault="00E0628E" w:rsidP="00E062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28E" w:rsidRPr="000477CE" w:rsidRDefault="00E0628E" w:rsidP="00E062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0628E" w:rsidRPr="00E05A56" w:rsidRDefault="00E0628E" w:rsidP="00E0628E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628E" w:rsidRPr="00B92099" w:rsidRDefault="00E0628E" w:rsidP="00E0628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2099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Порядок предоставления</w:t>
      </w:r>
      <w:r w:rsidRPr="00B92099">
        <w:rPr>
          <w:rFonts w:ascii="Times New Roman" w:hAnsi="Times New Roman" w:cs="Times New Roman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субсидий социально ориентированным некоммерческим организациям на реализацию социально значимых проектов (мероприятий) из бюджета города Липецка на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год (далее – Порядок) разработан в соответствии с пунктом 2 статьи 78.1 Бюджетного кодекса Российской Федерации, Федеральным законом от 06.10.2003 № 131-ФЗ «О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общих принципах организации местного самоуправления в Российской Федерации», решением Липецкого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городского Совета депутатов от 25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.12.201</w:t>
      </w: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809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«О бюджете города Липецка на 201</w:t>
      </w:r>
      <w:r>
        <w:rPr>
          <w:rFonts w:ascii="Times New Roman" w:hAnsi="Times New Roman" w:cs="Times New Roman"/>
          <w:b w:val="0"/>
          <w:sz w:val="28"/>
          <w:szCs w:val="28"/>
        </w:rPr>
        <w:t>9  год и плановый период 2020 и 2021 годов», постановлением П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равительства Российской Федерации от 07.05.2017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№ 541 «Об общих требованиях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нормативным правовым актам, муниципальным правовым актам, регулирующим предоставление субсидий некоммерческим организациям, не являющимися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государственными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муниципальными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учреждениями».</w:t>
      </w:r>
    </w:p>
    <w:p w:rsidR="00E0628E" w:rsidRDefault="00E0628E" w:rsidP="00E0628E">
      <w:pPr>
        <w:ind w:firstLine="709"/>
        <w:jc w:val="both"/>
        <w:rPr>
          <w:szCs w:val="28"/>
        </w:rPr>
      </w:pPr>
      <w:r w:rsidRPr="00B03F5B">
        <w:rPr>
          <w:szCs w:val="28"/>
        </w:rPr>
        <w:t xml:space="preserve">1.2. </w:t>
      </w:r>
      <w:r>
        <w:rPr>
          <w:szCs w:val="28"/>
        </w:rPr>
        <w:t xml:space="preserve">Настоящий </w:t>
      </w:r>
      <w:r w:rsidRPr="00B03F5B">
        <w:rPr>
          <w:szCs w:val="28"/>
        </w:rPr>
        <w:t>Порядок</w:t>
      </w:r>
      <w:r>
        <w:rPr>
          <w:szCs w:val="28"/>
        </w:rPr>
        <w:t xml:space="preserve"> </w:t>
      </w:r>
      <w:r w:rsidRPr="00B03F5B">
        <w:rPr>
          <w:szCs w:val="28"/>
        </w:rPr>
        <w:t>устанавливает механизм предоставления из бюджета города Липецка субсидий социально ориентированным некоммерческим организациям</w:t>
      </w:r>
      <w:r>
        <w:rPr>
          <w:szCs w:val="28"/>
        </w:rPr>
        <w:t xml:space="preserve"> </w:t>
      </w:r>
      <w:r w:rsidRPr="00B03F5B">
        <w:rPr>
          <w:szCs w:val="28"/>
        </w:rPr>
        <w:t xml:space="preserve">(далее – </w:t>
      </w:r>
      <w:r>
        <w:rPr>
          <w:szCs w:val="28"/>
        </w:rPr>
        <w:t xml:space="preserve">организация, </w:t>
      </w:r>
      <w:r w:rsidRPr="00B03F5B">
        <w:rPr>
          <w:szCs w:val="28"/>
        </w:rPr>
        <w:t>Получатель субсидии)</w:t>
      </w:r>
      <w:r>
        <w:rPr>
          <w:szCs w:val="28"/>
        </w:rPr>
        <w:t>,</w:t>
      </w:r>
      <w:r w:rsidRPr="00B03F5B">
        <w:rPr>
          <w:szCs w:val="28"/>
        </w:rPr>
        <w:t xml:space="preserve"> осуществляющим деятельность на территории города Липецка по приоритетным направлениям деятельности, определенным решением Липецкого городского Совета д</w:t>
      </w:r>
      <w:r>
        <w:rPr>
          <w:szCs w:val="28"/>
        </w:rPr>
        <w:t>епутатов от 25</w:t>
      </w:r>
      <w:r w:rsidRPr="00B03F5B">
        <w:rPr>
          <w:szCs w:val="28"/>
        </w:rPr>
        <w:t>.12.201</w:t>
      </w:r>
      <w:r>
        <w:rPr>
          <w:szCs w:val="28"/>
        </w:rPr>
        <w:t>8</w:t>
      </w:r>
      <w:r w:rsidRPr="00B03F5B">
        <w:rPr>
          <w:szCs w:val="28"/>
        </w:rPr>
        <w:t xml:space="preserve"> № </w:t>
      </w:r>
      <w:r>
        <w:rPr>
          <w:szCs w:val="28"/>
        </w:rPr>
        <w:t xml:space="preserve">809 </w:t>
      </w:r>
      <w:r w:rsidRPr="00B03F5B">
        <w:rPr>
          <w:szCs w:val="28"/>
        </w:rPr>
        <w:t>«О бюджете города Липецка на 201</w:t>
      </w:r>
      <w:r>
        <w:rPr>
          <w:szCs w:val="28"/>
        </w:rPr>
        <w:t>9 год и плановый период 2020</w:t>
      </w:r>
      <w:r w:rsidRPr="00B03F5B">
        <w:rPr>
          <w:szCs w:val="28"/>
        </w:rPr>
        <w:t xml:space="preserve"> и 202</w:t>
      </w:r>
      <w:r>
        <w:rPr>
          <w:szCs w:val="28"/>
        </w:rPr>
        <w:t>1</w:t>
      </w:r>
      <w:r w:rsidRPr="00B03F5B">
        <w:rPr>
          <w:szCs w:val="28"/>
        </w:rPr>
        <w:t xml:space="preserve"> годов (далее – </w:t>
      </w:r>
      <w:r>
        <w:rPr>
          <w:szCs w:val="28"/>
        </w:rPr>
        <w:t>решение о бюджете</w:t>
      </w:r>
      <w:r w:rsidRPr="00B03F5B">
        <w:rPr>
          <w:szCs w:val="28"/>
        </w:rPr>
        <w:t>)</w:t>
      </w:r>
      <w:r>
        <w:rPr>
          <w:szCs w:val="28"/>
        </w:rPr>
        <w:t>,</w:t>
      </w:r>
      <w:r w:rsidRPr="00B03F5B">
        <w:rPr>
          <w:szCs w:val="28"/>
        </w:rPr>
        <w:t xml:space="preserve"> на реализацию социально значимых проектов (мероприятий)</w:t>
      </w:r>
      <w:r>
        <w:rPr>
          <w:szCs w:val="28"/>
        </w:rPr>
        <w:t xml:space="preserve"> в</w:t>
      </w:r>
      <w:r w:rsidRPr="00B03F5B">
        <w:rPr>
          <w:szCs w:val="28"/>
        </w:rPr>
        <w:t xml:space="preserve">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</w:t>
      </w:r>
      <w:r>
        <w:rPr>
          <w:szCs w:val="28"/>
        </w:rPr>
        <w:t>нтересах городского сообщества.</w:t>
      </w:r>
    </w:p>
    <w:p w:rsidR="00E0628E" w:rsidRPr="00CA5CB8" w:rsidRDefault="00E0628E" w:rsidP="00E0628E">
      <w:pPr>
        <w:ind w:firstLine="709"/>
        <w:jc w:val="both"/>
        <w:rPr>
          <w:szCs w:val="28"/>
        </w:rPr>
      </w:pPr>
      <w:r w:rsidRPr="00B03F5B">
        <w:rPr>
          <w:szCs w:val="28"/>
        </w:rPr>
        <w:t>1.3. В целях настоящего Порядка под социально значимым проектом</w:t>
      </w:r>
      <w:r>
        <w:rPr>
          <w:szCs w:val="28"/>
        </w:rPr>
        <w:t xml:space="preserve"> (мероприятием)</w:t>
      </w:r>
      <w:r w:rsidRPr="00B03F5B">
        <w:rPr>
          <w:szCs w:val="28"/>
        </w:rPr>
        <w:t xml:space="preserve"> социально ориентированной некоммерческой организации (далее – проект) понимается комплекс взаимосвязанных мероприятий, направленных на решение конкретных задач </w:t>
      </w:r>
      <w:r>
        <w:rPr>
          <w:szCs w:val="28"/>
        </w:rPr>
        <w:t xml:space="preserve">в соответствии с приоритетными направлениями деятельности, определенными </w:t>
      </w:r>
      <w:r w:rsidRPr="00CA5CB8">
        <w:rPr>
          <w:szCs w:val="28"/>
        </w:rPr>
        <w:t>решением о бюджете города Липецка.</w:t>
      </w:r>
    </w:p>
    <w:p w:rsidR="00E0628E" w:rsidRDefault="00E0628E" w:rsidP="00E0628E">
      <w:pPr>
        <w:ind w:firstLine="709"/>
        <w:jc w:val="both"/>
        <w:rPr>
          <w:szCs w:val="28"/>
        </w:rPr>
      </w:pPr>
      <w:r w:rsidRPr="00B03F5B">
        <w:rPr>
          <w:szCs w:val="28"/>
        </w:rPr>
        <w:lastRenderedPageBreak/>
        <w:t>1.4. Лимиты бюджетных обязательств на предоставление субсидии доведены</w:t>
      </w:r>
      <w:r>
        <w:rPr>
          <w:szCs w:val="28"/>
        </w:rPr>
        <w:t>:</w:t>
      </w:r>
    </w:p>
    <w:p w:rsidR="00E0628E" w:rsidRDefault="00E0628E" w:rsidP="00E0628E">
      <w:pPr>
        <w:ind w:firstLine="709"/>
        <w:jc w:val="both"/>
        <w:rPr>
          <w:szCs w:val="28"/>
        </w:rPr>
      </w:pPr>
      <w:r w:rsidRPr="00B03F5B">
        <w:rPr>
          <w:szCs w:val="28"/>
        </w:rPr>
        <w:t xml:space="preserve"> админист</w:t>
      </w:r>
      <w:r>
        <w:rPr>
          <w:szCs w:val="28"/>
        </w:rPr>
        <w:t>рации города Липецка – на реализацию проектов в соответствии с приоритетными направлениями деятельности, определенными решением о бюджете города Липецка (кроме  создания  условий для развития туризма, проведения мероприятий по исторической реконструкции, развития этнокультурных традиций);</w:t>
      </w:r>
    </w:p>
    <w:p w:rsidR="00E0628E" w:rsidRPr="00CA5CB8" w:rsidRDefault="00E0628E" w:rsidP="00E0628E">
      <w:pPr>
        <w:ind w:firstLine="709"/>
        <w:jc w:val="both"/>
        <w:rPr>
          <w:szCs w:val="28"/>
        </w:rPr>
      </w:pPr>
      <w:r w:rsidRPr="00CA5CB8">
        <w:rPr>
          <w:szCs w:val="28"/>
        </w:rPr>
        <w:t xml:space="preserve">департаменту культуры и туризма администрации города Липецка  - </w:t>
      </w:r>
      <w:r>
        <w:rPr>
          <w:szCs w:val="28"/>
        </w:rPr>
        <w:t xml:space="preserve">на реализацию проектов по созданию условий для </w:t>
      </w:r>
      <w:r w:rsidRPr="00CA5CB8">
        <w:rPr>
          <w:szCs w:val="28"/>
        </w:rPr>
        <w:t xml:space="preserve"> развития туризма, проведени</w:t>
      </w:r>
      <w:r>
        <w:rPr>
          <w:szCs w:val="28"/>
        </w:rPr>
        <w:t>ю</w:t>
      </w:r>
      <w:r w:rsidRPr="00CA5CB8">
        <w:rPr>
          <w:szCs w:val="28"/>
        </w:rPr>
        <w:t xml:space="preserve"> мероприятий по исторической  реконструкции, развитию этнокультурных традиций.</w:t>
      </w:r>
    </w:p>
    <w:p w:rsidR="00E0628E" w:rsidRPr="00B03F5B" w:rsidRDefault="00E0628E" w:rsidP="00E0628E">
      <w:pPr>
        <w:ind w:firstLine="708"/>
        <w:jc w:val="both"/>
        <w:rPr>
          <w:szCs w:val="28"/>
        </w:rPr>
      </w:pPr>
      <w:r w:rsidRPr="00B03F5B">
        <w:rPr>
          <w:szCs w:val="28"/>
        </w:rPr>
        <w:t>1</w:t>
      </w:r>
      <w:r>
        <w:rPr>
          <w:szCs w:val="28"/>
        </w:rPr>
        <w:t xml:space="preserve">.5. Субсидия предоставляется </w:t>
      </w:r>
      <w:r w:rsidRPr="00B03F5B">
        <w:rPr>
          <w:szCs w:val="28"/>
        </w:rPr>
        <w:t>на основ</w:t>
      </w:r>
      <w:r>
        <w:rPr>
          <w:szCs w:val="28"/>
        </w:rPr>
        <w:t>ании</w:t>
      </w:r>
      <w:r w:rsidRPr="00B03F5B">
        <w:rPr>
          <w:szCs w:val="28"/>
        </w:rPr>
        <w:t xml:space="preserve"> решени</w:t>
      </w:r>
      <w:r>
        <w:rPr>
          <w:szCs w:val="28"/>
        </w:rPr>
        <w:t>я</w:t>
      </w:r>
      <w:r w:rsidRPr="00B03F5B">
        <w:rPr>
          <w:szCs w:val="28"/>
        </w:rPr>
        <w:t xml:space="preserve"> конкурсной комиссии по отбору социально значимых проектов</w:t>
      </w:r>
      <w:r>
        <w:rPr>
          <w:szCs w:val="28"/>
        </w:rPr>
        <w:t xml:space="preserve"> (мероприятий)</w:t>
      </w:r>
      <w:r w:rsidRPr="00B03F5B">
        <w:rPr>
          <w:szCs w:val="28"/>
        </w:rPr>
        <w:t xml:space="preserve"> социально ориентированных некоммерческих организаций для предоставления субсидий из бюджета города Липецка в 201</w:t>
      </w:r>
      <w:r>
        <w:rPr>
          <w:szCs w:val="28"/>
        </w:rPr>
        <w:t>9</w:t>
      </w:r>
      <w:r w:rsidRPr="00B03F5B">
        <w:rPr>
          <w:szCs w:val="28"/>
        </w:rPr>
        <w:t xml:space="preserve"> году (далее - </w:t>
      </w:r>
      <w:r>
        <w:rPr>
          <w:szCs w:val="28"/>
        </w:rPr>
        <w:t>К</w:t>
      </w:r>
      <w:r w:rsidRPr="00B03F5B">
        <w:rPr>
          <w:szCs w:val="28"/>
        </w:rPr>
        <w:t xml:space="preserve">онкурсная комиссия) по итогам конкурса социально значимых проектов </w:t>
      </w:r>
      <w:r>
        <w:rPr>
          <w:szCs w:val="28"/>
        </w:rPr>
        <w:t xml:space="preserve">(мероприятий) </w:t>
      </w:r>
      <w:r w:rsidRPr="00B03F5B">
        <w:rPr>
          <w:szCs w:val="28"/>
        </w:rPr>
        <w:t xml:space="preserve">социально ориентированных некоммерческих организаций </w:t>
      </w:r>
      <w:r>
        <w:rPr>
          <w:szCs w:val="28"/>
        </w:rPr>
        <w:t>(далее - К</w:t>
      </w:r>
      <w:r w:rsidRPr="00B03F5B">
        <w:rPr>
          <w:szCs w:val="28"/>
        </w:rPr>
        <w:t>онкурс).</w:t>
      </w:r>
    </w:p>
    <w:p w:rsidR="00E0628E" w:rsidRPr="00E05A56" w:rsidRDefault="00E0628E" w:rsidP="00E0628E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0628E" w:rsidRPr="00561199" w:rsidRDefault="00E0628E" w:rsidP="00E06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6A6F">
        <w:rPr>
          <w:rFonts w:ascii="Times New Roman" w:hAnsi="Times New Roman" w:cs="Times New Roman"/>
          <w:sz w:val="28"/>
          <w:szCs w:val="28"/>
        </w:rPr>
        <w:t xml:space="preserve">2. Условия и порядок </w:t>
      </w: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 xml:space="preserve">В целях проведения Конкурса </w:t>
      </w:r>
      <w:r w:rsidRPr="00ED784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 xml:space="preserve">Интернет» на официальном сайте администрации города Липецка </w:t>
      </w:r>
      <w:r w:rsidRPr="00ED7848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>
        <w:rPr>
          <w:rFonts w:ascii="Times New Roman" w:hAnsi="Times New Roman" w:cs="Times New Roman"/>
          <w:sz w:val="28"/>
          <w:szCs w:val="28"/>
        </w:rPr>
        <w:t>объявление о проведении К</w:t>
      </w:r>
      <w:r w:rsidRPr="00ED7848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7848">
        <w:rPr>
          <w:rFonts w:ascii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ED7848">
        <w:rPr>
          <w:rFonts w:ascii="Times New Roman" w:hAnsi="Times New Roman" w:cs="Times New Roman"/>
          <w:sz w:val="28"/>
          <w:szCs w:val="28"/>
        </w:rPr>
        <w:t>:</w:t>
      </w:r>
    </w:p>
    <w:p w:rsidR="00E0628E" w:rsidRPr="00ED784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E0628E" w:rsidRPr="00ED784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условия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E0628E" w:rsidRPr="00ED784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сроки приема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E0628E" w:rsidRPr="00ED784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время и место приема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адрес в сети «Интернет» и номер телефона для получения консультаций по вопросам подготовки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онкурсе.</w:t>
      </w:r>
    </w:p>
    <w:p w:rsidR="00E0628E" w:rsidRPr="00956273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Для участия в конкурсе организации </w:t>
      </w:r>
      <w:r w:rsidRPr="0013758A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Pr="00956273">
        <w:rPr>
          <w:rFonts w:ascii="Times New Roman" w:hAnsi="Times New Roman" w:cs="Times New Roman"/>
          <w:sz w:val="28"/>
          <w:szCs w:val="28"/>
        </w:rPr>
        <w:t xml:space="preserve">в управление внутренней политики администрации города Липецка (далее – уполномоченный орган) заявку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6273">
        <w:rPr>
          <w:rFonts w:ascii="Times New Roman" w:hAnsi="Times New Roman" w:cs="Times New Roman"/>
          <w:sz w:val="28"/>
          <w:szCs w:val="28"/>
        </w:rPr>
        <w:t>онкурсе на бумажном и электронном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273">
        <w:rPr>
          <w:rFonts w:ascii="Times New Roman" w:hAnsi="Times New Roman" w:cs="Times New Roman"/>
          <w:sz w:val="28"/>
          <w:szCs w:val="28"/>
        </w:rPr>
        <w:t>(далее – заявка).</w:t>
      </w:r>
    </w:p>
    <w:p w:rsidR="00E0628E" w:rsidRPr="0013758A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прилагается</w:t>
      </w:r>
      <w:r w:rsidRPr="0013758A">
        <w:rPr>
          <w:rFonts w:ascii="Times New Roman" w:hAnsi="Times New Roman" w:cs="Times New Roman"/>
          <w:sz w:val="28"/>
          <w:szCs w:val="28"/>
        </w:rPr>
        <w:t>:</w:t>
      </w:r>
    </w:p>
    <w:p w:rsidR="00E0628E" w:rsidRPr="0013758A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>1)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58A">
        <w:rPr>
          <w:rFonts w:ascii="Times New Roman" w:hAnsi="Times New Roman" w:cs="Times New Roman"/>
          <w:sz w:val="28"/>
          <w:szCs w:val="28"/>
        </w:rPr>
        <w:t xml:space="preserve">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№2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E0628E" w:rsidRPr="0013758A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проект по форме согласно Приложению №3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E0628E" w:rsidRPr="0013758A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758A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758A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Приложению №4 </w:t>
      </w:r>
      <w:r w:rsidRPr="0013758A">
        <w:rPr>
          <w:rFonts w:ascii="Times New Roman" w:hAnsi="Times New Roman" w:cs="Times New Roman"/>
          <w:sz w:val="28"/>
          <w:szCs w:val="28"/>
        </w:rPr>
        <w:t>к настоящему Порядку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758A">
        <w:rPr>
          <w:rFonts w:ascii="Times New Roman" w:hAnsi="Times New Roman" w:cs="Times New Roman"/>
          <w:sz w:val="28"/>
          <w:szCs w:val="28"/>
        </w:rPr>
        <w:t xml:space="preserve"> с приложением документов и расчетов, подтверждающих обоснованность планируемых расходов;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3758A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надлежаще заверенные копии: решения (протокола) о назначении руководителя; устава организации; свидетельств о регистрации в качестве юридического лица и о постановке на налоговый учет;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D08C8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D08C8">
        <w:rPr>
          <w:rFonts w:ascii="Times New Roman" w:hAnsi="Times New Roman" w:cs="Times New Roman"/>
          <w:sz w:val="28"/>
          <w:szCs w:val="28"/>
        </w:rPr>
        <w:t xml:space="preserve"> налогового органа об отсутствии задолженности по налогам, </w:t>
      </w:r>
      <w:r w:rsidRPr="004D08C8">
        <w:rPr>
          <w:rFonts w:ascii="Times New Roman" w:hAnsi="Times New Roman" w:cs="Times New Roman"/>
          <w:sz w:val="28"/>
          <w:szCs w:val="28"/>
        </w:rPr>
        <w:lastRenderedPageBreak/>
        <w:t>сборам и иным обязательным платежам в бюджеты</w:t>
      </w:r>
      <w:r>
        <w:rPr>
          <w:rFonts w:ascii="Times New Roman" w:hAnsi="Times New Roman" w:cs="Times New Roman"/>
          <w:sz w:val="28"/>
          <w:szCs w:val="28"/>
        </w:rPr>
        <w:t xml:space="preserve"> бюджетной системы Р</w:t>
      </w:r>
      <w:r w:rsidRPr="004D08C8">
        <w:rPr>
          <w:rFonts w:ascii="Times New Roman" w:hAnsi="Times New Roman" w:cs="Times New Roman"/>
          <w:sz w:val="28"/>
          <w:szCs w:val="28"/>
        </w:rPr>
        <w:t>оссийской Федерации на первое число месяца, предше</w:t>
      </w:r>
      <w:r>
        <w:rPr>
          <w:rFonts w:ascii="Times New Roman" w:hAnsi="Times New Roman" w:cs="Times New Roman"/>
          <w:sz w:val="28"/>
          <w:szCs w:val="28"/>
        </w:rPr>
        <w:t>ствующего месяцу, подачи заявки.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документы, включенные в состав заявки на участие в Конкурсе, содержат персональные данные, в состав заявки должны быть включены согласия субъектов этих данных на их обработку по форме согласно Приложению №5 к настоящему Порядку.  </w:t>
      </w:r>
    </w:p>
    <w:p w:rsidR="00E0628E" w:rsidRPr="00661CFC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и прилагаемые к ней документы на бумажном носителе должны быть прошиты, страницы пронумерованы.</w:t>
      </w:r>
      <w:r w:rsidRPr="008505DC">
        <w:rPr>
          <w:rFonts w:ascii="Times New Roman" w:hAnsi="Times New Roman" w:cs="Times New Roman"/>
          <w:sz w:val="28"/>
          <w:szCs w:val="28"/>
        </w:rPr>
        <w:t xml:space="preserve"> </w:t>
      </w:r>
      <w:r w:rsidRPr="00661CFC">
        <w:rPr>
          <w:rFonts w:ascii="Times New Roman" w:hAnsi="Times New Roman" w:cs="Times New Roman"/>
          <w:sz w:val="28"/>
          <w:szCs w:val="28"/>
        </w:rPr>
        <w:t>Одна организация вправе подать только одну заявку на один Конкурс.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Помимо документов, указанных в пункте 2.2 настоящего Порядка организации вправе по собственной инициативе включить в состав заявки: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копии;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субсидия.</w:t>
      </w:r>
      <w:r w:rsidRPr="00747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Заявка может быть отозвана организацией до окончания срока приема заявок путем направления в уполномоченный орган соответствующего обращения. Отозванные заявки не учитываются при определении количества заявок, представленных на участие в Конкурсе.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Заявка, поступившая после окончания срока приема заявок, не регистрируется и к участию в Конкурсе не допускается.</w:t>
      </w:r>
    </w:p>
    <w:p w:rsidR="00E0628E" w:rsidRPr="004D08C8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4D08C8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 w:rsidRPr="008054CC">
        <w:rPr>
          <w:rFonts w:ascii="Times New Roman" w:hAnsi="Times New Roman" w:cs="Times New Roman"/>
          <w:sz w:val="28"/>
          <w:szCs w:val="28"/>
        </w:rPr>
        <w:t xml:space="preserve">администрация города Липецка </w:t>
      </w:r>
      <w:r w:rsidRPr="004D08C8">
        <w:rPr>
          <w:rFonts w:ascii="Times New Roman" w:hAnsi="Times New Roman" w:cs="Times New Roman"/>
          <w:sz w:val="28"/>
          <w:szCs w:val="28"/>
        </w:rPr>
        <w:t>запрашивает следующие документы:</w:t>
      </w:r>
    </w:p>
    <w:p w:rsidR="00E0628E" w:rsidRPr="004D08C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C8">
        <w:rPr>
          <w:rFonts w:ascii="Times New Roman" w:hAnsi="Times New Roman" w:cs="Times New Roman"/>
          <w:sz w:val="28"/>
          <w:szCs w:val="28"/>
        </w:rPr>
        <w:t>1) выписку из Единого государственного реестра юридических лиц;</w:t>
      </w:r>
    </w:p>
    <w:p w:rsidR="00E0628E" w:rsidRPr="004D08C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08C8">
        <w:rPr>
          <w:rFonts w:ascii="Times New Roman" w:hAnsi="Times New Roman" w:cs="Times New Roman"/>
          <w:sz w:val="28"/>
          <w:szCs w:val="28"/>
        </w:rPr>
        <w:t xml:space="preserve">) информацию об отсутствии </w:t>
      </w:r>
      <w:r>
        <w:rPr>
          <w:rFonts w:ascii="Times New Roman" w:hAnsi="Times New Roman" w:cs="Times New Roman"/>
          <w:sz w:val="28"/>
          <w:szCs w:val="28"/>
        </w:rPr>
        <w:t>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</w:t>
      </w:r>
      <w:r w:rsidRPr="004D08C8">
        <w:rPr>
          <w:rFonts w:ascii="Times New Roman" w:hAnsi="Times New Roman" w:cs="Times New Roman"/>
          <w:sz w:val="28"/>
          <w:szCs w:val="28"/>
        </w:rPr>
        <w:t>;</w:t>
      </w:r>
    </w:p>
    <w:p w:rsidR="00E0628E" w:rsidRPr="004D08C8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D08C8">
        <w:rPr>
          <w:rFonts w:ascii="Times New Roman" w:hAnsi="Times New Roman" w:cs="Times New Roman"/>
          <w:sz w:val="28"/>
          <w:szCs w:val="28"/>
        </w:rPr>
        <w:t>) информацию об отсутствии в отношении организации процедур реорганизации, ликвидации, банкротства на первое число месяца, предшествующего месяцу, подачи заявки.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вправе представить документы, указанные в настоящем пункте по собственной инициативе.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Субсидия предоставляется при условии 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Основанием для отказа в предоставлении субсидии является:</w:t>
      </w:r>
    </w:p>
    <w:p w:rsidR="00E0628E" w:rsidRPr="00EF741C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EF741C">
        <w:rPr>
          <w:rFonts w:ascii="Times New Roman" w:hAnsi="Times New Roman" w:cs="Times New Roman"/>
          <w:sz w:val="28"/>
          <w:szCs w:val="28"/>
        </w:rPr>
        <w:t xml:space="preserve"> документов требованиям, определенных пунктом 2.</w:t>
      </w:r>
      <w:r>
        <w:rPr>
          <w:rFonts w:ascii="Times New Roman" w:hAnsi="Times New Roman" w:cs="Times New Roman"/>
          <w:sz w:val="28"/>
          <w:szCs w:val="28"/>
        </w:rPr>
        <w:t>2 настоящего Порядка</w:t>
      </w:r>
      <w:r w:rsidRPr="00EF741C">
        <w:rPr>
          <w:rFonts w:ascii="Times New Roman" w:hAnsi="Times New Roman" w:cs="Times New Roman"/>
          <w:sz w:val="28"/>
          <w:szCs w:val="28"/>
        </w:rPr>
        <w:t>, или непредставление (представление не в полном объеме) указанных документов;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недостоверность предоставленной </w:t>
      </w:r>
      <w:r>
        <w:rPr>
          <w:rFonts w:ascii="Times New Roman" w:hAnsi="Times New Roman" w:cs="Times New Roman"/>
          <w:sz w:val="28"/>
          <w:szCs w:val="28"/>
        </w:rPr>
        <w:t>организацией информации;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несоответствие организации требованиям, указанным в пункте 2.13 настоящего Порядка.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Уполномоченный орган в течение 10 рабочих дней со дня окончания приема заявок обеспечивает проверку заявок на соответствие требованиям, установленным настоящим Порядком, и формирует перечень организаций, допущенных к участию в Конкурсе.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1199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561199">
        <w:rPr>
          <w:rFonts w:ascii="Times New Roman" w:hAnsi="Times New Roman" w:cs="Times New Roman"/>
          <w:sz w:val="28"/>
          <w:szCs w:val="28"/>
        </w:rPr>
        <w:t xml:space="preserve">, допущенных 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1199">
        <w:rPr>
          <w:rFonts w:ascii="Times New Roman" w:hAnsi="Times New Roman" w:cs="Times New Roman"/>
          <w:sz w:val="28"/>
          <w:szCs w:val="28"/>
        </w:rPr>
        <w:t>онкурсе, опубликовывается на официальном сайте администр</w:t>
      </w:r>
      <w:r>
        <w:rPr>
          <w:rFonts w:ascii="Times New Roman" w:hAnsi="Times New Roman" w:cs="Times New Roman"/>
          <w:sz w:val="28"/>
          <w:szCs w:val="28"/>
        </w:rPr>
        <w:t>ации города Липецка</w:t>
      </w:r>
      <w:r w:rsidRPr="00561199">
        <w:rPr>
          <w:rFonts w:ascii="Times New Roman" w:hAnsi="Times New Roman"/>
          <w:sz w:val="28"/>
          <w:szCs w:val="28"/>
        </w:rPr>
        <w:t>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791B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течение 20</w:t>
      </w:r>
      <w:r w:rsidRPr="00791BF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>
        <w:rPr>
          <w:rFonts w:ascii="Times New Roman" w:hAnsi="Times New Roman" w:cs="Times New Roman"/>
          <w:sz w:val="28"/>
          <w:szCs w:val="28"/>
        </w:rPr>
        <w:t>с даты опубликования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1199">
        <w:rPr>
          <w:rFonts w:ascii="Times New Roman" w:hAnsi="Times New Roman" w:cs="Times New Roman"/>
          <w:sz w:val="28"/>
          <w:szCs w:val="28"/>
        </w:rPr>
        <w:t>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 допущенных к участию в К</w:t>
      </w:r>
      <w:r w:rsidRPr="00561199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B03F5B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ая комиссия осуществляет о</w:t>
      </w:r>
      <w:r w:rsidRPr="00B03F5B">
        <w:rPr>
          <w:rFonts w:ascii="Times New Roman" w:hAnsi="Times New Roman" w:cs="Times New Roman"/>
          <w:sz w:val="28"/>
          <w:szCs w:val="28"/>
        </w:rPr>
        <w:t>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F5B">
        <w:rPr>
          <w:rFonts w:ascii="Times New Roman" w:hAnsi="Times New Roman" w:cs="Times New Roman"/>
          <w:sz w:val="28"/>
          <w:szCs w:val="28"/>
        </w:rPr>
        <w:t>проектов организаций по критериям</w:t>
      </w:r>
      <w:r>
        <w:rPr>
          <w:rFonts w:ascii="Times New Roman" w:hAnsi="Times New Roman" w:cs="Times New Roman"/>
          <w:sz w:val="28"/>
          <w:szCs w:val="28"/>
        </w:rPr>
        <w:t>, указанным в Приложении №6 к настоящему П</w:t>
      </w:r>
      <w:r w:rsidRPr="00B03F5B">
        <w:rPr>
          <w:rFonts w:ascii="Times New Roman" w:hAnsi="Times New Roman" w:cs="Times New Roman"/>
          <w:sz w:val="28"/>
          <w:szCs w:val="28"/>
        </w:rPr>
        <w:t>орядку.</w:t>
      </w:r>
    </w:p>
    <w:p w:rsidR="00E0628E" w:rsidRPr="001802CF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9B2">
        <w:rPr>
          <w:rFonts w:ascii="Times New Roman" w:hAnsi="Times New Roman" w:cs="Times New Roman"/>
          <w:sz w:val="28"/>
          <w:szCs w:val="28"/>
        </w:rPr>
        <w:t>На основе баллов, присвоенных проект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629B2">
        <w:rPr>
          <w:rFonts w:ascii="Times New Roman" w:hAnsi="Times New Roman" w:cs="Times New Roman"/>
          <w:sz w:val="28"/>
          <w:szCs w:val="28"/>
        </w:rPr>
        <w:t>, основываясь на рейтинге от «большего» к «меньшему»</w:t>
      </w:r>
      <w:r>
        <w:rPr>
          <w:rFonts w:ascii="Times New Roman" w:hAnsi="Times New Roman" w:cs="Times New Roman"/>
          <w:sz w:val="28"/>
          <w:szCs w:val="28"/>
        </w:rPr>
        <w:t>, Конкурсной комиссией принимается решение об утверждении перечня Получателей субсидии. Данное решение оформляется протоколом Конкурсной комиссии. Перечень Получателей субсидии подлежит опубликованию на официальном сайте администрации города Липецка (</w:t>
      </w:r>
      <w:r>
        <w:rPr>
          <w:rFonts w:ascii="Times New Roman" w:hAnsi="Times New Roman" w:cs="Times New Roman"/>
          <w:sz w:val="28"/>
          <w:szCs w:val="28"/>
          <w:lang w:val="en-US"/>
        </w:rPr>
        <w:t>lipetskcity</w:t>
      </w:r>
      <w:r w:rsidRPr="00130A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30A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28E" w:rsidRPr="00130A00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выделения дополнительных бюджетных средств на указанные в  данном Порядке цели, объявляется и проводится новый Конкурс по  предоставлению субсидий социально ориентированным некоммерческим организациям на реализацию проектов.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В течение 30 рабочих дней с даты опубликования Перечня Получателей субсидии в соответствии с типовой формой, утвержденной департаментом финансов администрации города Липецка, с Получателями субсидии заключаются соглашения о предоставлении субсидии (далее – Соглашение):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города Липецка – на реализацию проектов в соответствии с приоритетными направлениями деятельности, определенными решением о бюджете города Липецка (кроме  создания  условий для развития туризма, проведения  мероприятий по исторической реконструкции, развития этнокультурных традиций);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культуры и туризма администрации города Липецка – на реализацию проектов по  созданию  условий для развития туризма, проведению мероприятий по исторической реконструкции, развитию этнокультурных традиций.</w:t>
      </w:r>
    </w:p>
    <w:p w:rsidR="00E0628E" w:rsidRPr="0069177D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установленный срок Соглашение по вине Получателя субсидии не заключено, то Получатель субсидии теряет право на получение субсидии.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EF741C">
        <w:rPr>
          <w:rFonts w:ascii="Times New Roman" w:hAnsi="Times New Roman" w:cs="Times New Roman"/>
          <w:sz w:val="28"/>
          <w:szCs w:val="28"/>
        </w:rPr>
        <w:t xml:space="preserve">. Размер </w:t>
      </w:r>
      <w:r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Pr="00EF741C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>ой Получателю субсидии</w:t>
      </w:r>
      <w:r w:rsidRPr="00EF741C">
        <w:rPr>
          <w:rFonts w:ascii="Times New Roman" w:hAnsi="Times New Roman" w:cs="Times New Roman"/>
          <w:sz w:val="28"/>
          <w:szCs w:val="28"/>
        </w:rPr>
        <w:t xml:space="preserve"> не может превышать: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 Для организаций, осуществляющих деятельность в соответствии с приоритетными направлениями деятельности, определенными решением о бюджете города Липецка (за исключения создания условий для развития туризма, проведения мероприятий по исторической реконструкции,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этнокультурных традиций):</w:t>
      </w:r>
    </w:p>
    <w:p w:rsidR="00E0628E" w:rsidRPr="00AF3A7C" w:rsidRDefault="00E0628E" w:rsidP="00E0628E">
      <w:pPr>
        <w:ind w:firstLine="708"/>
        <w:jc w:val="both"/>
        <w:rPr>
          <w:szCs w:val="28"/>
        </w:rPr>
      </w:pPr>
      <w:r w:rsidRPr="00AF3A7C">
        <w:rPr>
          <w:szCs w:val="28"/>
        </w:rPr>
        <w:t xml:space="preserve">сроком 2 и более лет – 300,0 </w:t>
      </w:r>
      <w:r>
        <w:rPr>
          <w:szCs w:val="28"/>
        </w:rPr>
        <w:t xml:space="preserve">тыс. </w:t>
      </w:r>
      <w:r w:rsidRPr="00AF3A7C">
        <w:rPr>
          <w:szCs w:val="28"/>
        </w:rPr>
        <w:t xml:space="preserve">рублей; </w:t>
      </w:r>
    </w:p>
    <w:p w:rsidR="00E0628E" w:rsidRDefault="00E0628E" w:rsidP="00E0628E">
      <w:pPr>
        <w:ind w:firstLine="708"/>
        <w:jc w:val="both"/>
        <w:rPr>
          <w:szCs w:val="28"/>
        </w:rPr>
      </w:pPr>
      <w:r w:rsidRPr="00AF3A7C">
        <w:rPr>
          <w:szCs w:val="28"/>
        </w:rPr>
        <w:t xml:space="preserve">менее 2 лет («стартап - проекты») – 150,0 </w:t>
      </w:r>
      <w:r>
        <w:rPr>
          <w:szCs w:val="28"/>
        </w:rPr>
        <w:t xml:space="preserve">тыс. </w:t>
      </w:r>
      <w:r w:rsidRPr="00AF3A7C">
        <w:rPr>
          <w:szCs w:val="28"/>
        </w:rPr>
        <w:t>рублей.</w:t>
      </w:r>
    </w:p>
    <w:p w:rsidR="00E0628E" w:rsidRPr="00AF3A7C" w:rsidRDefault="00E0628E" w:rsidP="00E0628E">
      <w:pPr>
        <w:ind w:firstLine="708"/>
        <w:jc w:val="both"/>
        <w:rPr>
          <w:szCs w:val="28"/>
        </w:rPr>
      </w:pPr>
      <w:r>
        <w:rPr>
          <w:szCs w:val="28"/>
        </w:rPr>
        <w:t>2.12.2. Для организаций, осуществляющих деятельность в сфере создания условий для развития туризма, проведения мероприятий по исторической реконструкции, развития этнокультурных традиций, сроком 2 и более лет – 500,0 тыс. рублей.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Требования, которым Получатель субсидии должен соответствовать на первое число месяца, в котором подается заявка: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числе, в соответствии с иными правовыми актами, и иная просроченная задолженность перед бюджетом города Липецка;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Получатель субсидии не должен находиться в процессе реорганизации, ликвидации, банкротства;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Получатель субсидии должен быть зарегистрирован в установленном порядке на территории Липецкой области в течение не менее одного года до даты подачи заявки на участие в Конкурсе;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отсутствие в составе учредителей Получателя субсидии политической партии, отсутствие в уставе организации упоминания наименования политической партии, отсутствия фактов передачи организацией пожертвований политической партии или ее региональному отделению в течение последних трех лет;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отсутствие неустраненных нарушений по использованию средств бюджета города Липецка, выделенных в предыдущем финансовом году и предоставлении соответствующей отчетности. Получателю субсидии не может быть отказано в допуске к участию в Конкурсе, если она обжалует наличие таких фактов в соответствии с законодательством Российской Федерации и решение по такой жалобе на день рассмотрения заявки на участие в Конкурсе (проверки на соответствие установленным требованиям) не принято;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наличие у Получателя субсидии опыта в привлечении средств и ресурсов из других источников для реализации социально значимых проектов.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Pr="003D0C6B">
        <w:rPr>
          <w:rFonts w:ascii="Times New Roman" w:hAnsi="Times New Roman" w:cs="Times New Roman"/>
          <w:sz w:val="28"/>
          <w:szCs w:val="28"/>
        </w:rPr>
        <w:t>. П</w:t>
      </w:r>
      <w:r>
        <w:rPr>
          <w:rFonts w:ascii="Times New Roman" w:hAnsi="Times New Roman" w:cs="Times New Roman"/>
          <w:sz w:val="28"/>
          <w:szCs w:val="28"/>
        </w:rPr>
        <w:t>еречисление субсидии осуществляется на расчетный счет Получателя субсидии, открытый в кредитной организации, в течение 20 рабочих дней с даты заключения Соглашения.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 С</w:t>
      </w:r>
      <w:r w:rsidRPr="000477CE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 осуществление приоритетных направлений деятельности, определенных решением о бюджете города Липецка (за исключением создания условий для развития туризма, проведения мероприятий по исторической реконструкции, развития этнокультурных традиций) </w:t>
      </w:r>
      <w:r w:rsidRPr="000477C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04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 до «29» ноября 2019 года; 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в сфере создания условий для развития туризма, проведения мероприятий по исторической реконструкции, развития этнокультурных традиций – в срок до «26» декабря 2019 года.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используется только на осуществление целевых расходов, связанных с реализацией проекта или отдельных мероприятий, в том числе: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оплату труда;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товаров, работ, услуг;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имущественных прав, в том числе прав на результаты интеллектуальной деятельности;</w:t>
      </w:r>
    </w:p>
    <w:p w:rsidR="00E0628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арендные и коммунальные платежи, в том числе за использование находящегося в муниципальной собственности помещения, занимаемого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17E">
        <w:rPr>
          <w:rFonts w:ascii="Times New Roman" w:hAnsi="Times New Roman" w:cs="Times New Roman"/>
          <w:sz w:val="28"/>
          <w:szCs w:val="28"/>
        </w:rPr>
        <w:t>(не более 10% от запрашиваемой суммы);</w:t>
      </w:r>
      <w:r w:rsidRPr="000477CE">
        <w:rPr>
          <w:rFonts w:ascii="Times New Roman" w:hAnsi="Times New Roman" w:cs="Times New Roman"/>
          <w:sz w:val="28"/>
          <w:szCs w:val="28"/>
        </w:rPr>
        <w:t xml:space="preserve"> 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уплат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налогов, сборов, страховых взносов и иных обязательных платежей в бюджетную систему Российской Федерации;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возмещение расходов добровольцев.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2.16.  </w:t>
      </w:r>
      <w:r w:rsidRPr="000477CE">
        <w:rPr>
          <w:rFonts w:ascii="Times New Roman" w:hAnsi="Times New Roman" w:cs="Times New Roman"/>
          <w:sz w:val="28"/>
          <w:szCs w:val="28"/>
        </w:rPr>
        <w:t>Средства субсидии не могут быть использованы на: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</w:t>
      </w:r>
      <w:r w:rsidRPr="0046317E">
        <w:rPr>
          <w:rFonts w:ascii="Times New Roman" w:hAnsi="Times New Roman" w:cs="Times New Roman"/>
          <w:sz w:val="28"/>
          <w:szCs w:val="28"/>
        </w:rPr>
        <w:t>связанные с текущей деятельностью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77CE">
        <w:rPr>
          <w:rFonts w:ascii="Times New Roman" w:hAnsi="Times New Roman" w:cs="Times New Roman"/>
          <w:sz w:val="28"/>
          <w:szCs w:val="28"/>
        </w:rPr>
        <w:t>осуществлением предпринимательской деятельности и оказанием помощи коммерческим организациям;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связанные с осуществлением деятельности, напрямую не связанной с проектами, </w:t>
      </w:r>
      <w:r>
        <w:rPr>
          <w:rFonts w:ascii="Times New Roman" w:hAnsi="Times New Roman" w:cs="Times New Roman"/>
          <w:sz w:val="28"/>
          <w:szCs w:val="28"/>
        </w:rPr>
        <w:t>указанными в пункте 1.3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77CE">
        <w:rPr>
          <w:rFonts w:ascii="Times New Roman" w:hAnsi="Times New Roman" w:cs="Times New Roman"/>
          <w:sz w:val="28"/>
          <w:szCs w:val="28"/>
        </w:rPr>
        <w:t>мпаний;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E0628E" w:rsidRPr="000477CE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0628E" w:rsidRDefault="00E0628E" w:rsidP="00E06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Требования к отчетности, </w:t>
      </w:r>
    </w:p>
    <w:p w:rsidR="00E0628E" w:rsidRDefault="00E0628E" w:rsidP="00E06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Администрация города Липецка, департамент культуры и туризма администрации города Липецка в Соглашении устанавливают сроки и формы предоставления Получателем субсидии отчетности об использовании субсидии.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Администрация города Липецка, департамент культуры и туризма администрации города Липецка 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Соглашение, является согласие Получателей субсидии </w:t>
      </w:r>
      <w:r>
        <w:rPr>
          <w:rFonts w:ascii="Times New Roman" w:hAnsi="Times New Roman"/>
          <w:sz w:val="28"/>
          <w:szCs w:val="28"/>
        </w:rPr>
        <w:t xml:space="preserve">и лиц, являющихся поставщиками (подрядчиками, исполнителями) по договорам (соглашениям), заключенным в </w:t>
      </w:r>
    </w:p>
    <w:p w:rsidR="00E0628E" w:rsidRDefault="00E0628E" w:rsidP="00E0628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целях исполнения обязательств по Соглашениям, на осуществление администрацией города Липецка, департаментом культуры и туризма администрации города Липецка и </w:t>
      </w:r>
      <w:r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 </w:t>
      </w:r>
      <w:r>
        <w:rPr>
          <w:rFonts w:ascii="Times New Roman" w:hAnsi="Times New Roman"/>
          <w:sz w:val="28"/>
          <w:szCs w:val="28"/>
        </w:rPr>
        <w:t>проверок соблюдения ими условий, целей и порядка предоставления субсидий и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Получатели субсидии возвращают в бюджет города денежные средства в объеме допущенных нарушений.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установлении факта(ов), указанных в пункте 3.3. настоящего порядка, Получатели субсидии осуществляют возврат полученных бюджетных средств в 10-дневный срок со дня получения соответствующего уведомления администрации города Липецка, департамента культуры и туризма администрации города Липецка.</w:t>
      </w: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 отказе Получателей субсидии от добровольного возврата указанных средств, администрация города Липецка, департамент культуры и туризма администрации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 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45F2">
        <w:rPr>
          <w:rFonts w:ascii="Times New Roman" w:hAnsi="Times New Roman" w:cs="Times New Roman"/>
          <w:sz w:val="28"/>
          <w:szCs w:val="28"/>
        </w:rPr>
        <w:t>Е.Г. Зенков</w:t>
      </w:r>
    </w:p>
    <w:p w:rsidR="00E0628E" w:rsidRPr="009C7B9B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E0628E" w:rsidRPr="009C7B9B" w:rsidRDefault="00E0628E" w:rsidP="00E0628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0628E" w:rsidRPr="009C7B9B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B322F8" w:rsidRDefault="00E0628E" w:rsidP="00E062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0"/>
      <w:bookmarkEnd w:id="0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E0628E" w:rsidRPr="009C7B9B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E0628E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E0628E" w:rsidRPr="009C7B9B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Липецка в</w:t>
      </w:r>
      <w:r w:rsidRPr="009C7B9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628E" w:rsidRPr="009C7B9B" w:rsidRDefault="00E0628E" w:rsidP="00E0628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628E" w:rsidRPr="009C7B9B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(далее -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бюджета города Липецка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 на реализацию социально значимого проекта 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ind w:firstLine="708"/>
        <w:jc w:val="both"/>
        <w:rPr>
          <w:szCs w:val="28"/>
        </w:rPr>
      </w:pPr>
      <w:r w:rsidRPr="009C7B9B">
        <w:rPr>
          <w:szCs w:val="28"/>
        </w:rPr>
        <w:t xml:space="preserve">Запрашиваемый объем финансирования из бюджета города Липецка </w:t>
      </w:r>
    </w:p>
    <w:p w:rsidR="00E0628E" w:rsidRPr="009C7B9B" w:rsidRDefault="00E0628E" w:rsidP="00E0628E">
      <w:pPr>
        <w:jc w:val="both"/>
        <w:rPr>
          <w:szCs w:val="28"/>
        </w:rPr>
      </w:pPr>
      <w:r w:rsidRPr="009C7B9B">
        <w:rPr>
          <w:szCs w:val="28"/>
        </w:rPr>
        <w:t>________________ (______________________________________</w:t>
      </w:r>
      <w:r>
        <w:rPr>
          <w:szCs w:val="28"/>
        </w:rPr>
        <w:t>_____</w:t>
      </w:r>
      <w:r w:rsidRPr="009C7B9B">
        <w:rPr>
          <w:szCs w:val="28"/>
        </w:rPr>
        <w:t>) рублей.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(цифрой)</w:t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  <w:t>(прописью)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Организация соответствует требованиям, установленным к участникам конкурса.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Даю согласие на обработку моих 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 Ознакомлен с информацией о неправомерности включения в состав заявки персональных данных лиц, не дававших согласие на их обработку в соответствии с Фед</w:t>
      </w:r>
      <w:r>
        <w:rPr>
          <w:szCs w:val="28"/>
        </w:rPr>
        <w:t>еральным законом от 27.07.2006 №</w:t>
      </w:r>
      <w:r w:rsidRPr="009C7B9B">
        <w:rPr>
          <w:szCs w:val="28"/>
        </w:rPr>
        <w:t xml:space="preserve"> 152-ФЗ «О персональных данных».</w:t>
      </w:r>
    </w:p>
    <w:p w:rsidR="00E0628E" w:rsidRDefault="00E0628E" w:rsidP="00E0628E">
      <w:pPr>
        <w:ind w:firstLine="709"/>
        <w:jc w:val="both"/>
        <w:rPr>
          <w:szCs w:val="28"/>
        </w:rPr>
      </w:pPr>
    </w:p>
    <w:p w:rsidR="00E0628E" w:rsidRPr="009C7B9B" w:rsidRDefault="00E0628E" w:rsidP="00E0628E">
      <w:pPr>
        <w:ind w:firstLine="709"/>
        <w:jc w:val="both"/>
        <w:rPr>
          <w:szCs w:val="28"/>
        </w:rPr>
      </w:pP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К заявлению прилагаются: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- информация об организации установленной формы;</w:t>
      </w:r>
    </w:p>
    <w:p w:rsidR="00E0628E" w:rsidRPr="009C7B9B" w:rsidRDefault="00E0628E" w:rsidP="00E0628E">
      <w:pPr>
        <w:ind w:firstLine="709"/>
        <w:jc w:val="both"/>
        <w:rPr>
          <w:szCs w:val="28"/>
        </w:rPr>
      </w:pPr>
      <w:r w:rsidRPr="009C7B9B">
        <w:rPr>
          <w:szCs w:val="28"/>
        </w:rPr>
        <w:t>- проект по установленной форме;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0628E" w:rsidRPr="009C7B9B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    ______________________________________</w:t>
      </w: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  <w:t xml:space="preserve">   (фамилия, инициалы)</w:t>
      </w:r>
    </w:p>
    <w:p w:rsidR="00E0628E" w:rsidRPr="009C7B9B" w:rsidRDefault="00E0628E" w:rsidP="00E062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201_ г.</w:t>
      </w: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9C7B9B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0628E" w:rsidRPr="009C7B9B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E0628E" w:rsidRPr="009C7B9B" w:rsidRDefault="00E0628E" w:rsidP="00E0628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0628E" w:rsidRPr="009C7B9B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D17F7B" w:rsidRDefault="00E0628E" w:rsidP="00E0628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1" w:name="P259"/>
      <w:bookmarkEnd w:id="1"/>
    </w:p>
    <w:p w:rsidR="00E0628E" w:rsidRPr="00D17F7B" w:rsidRDefault="00E0628E" w:rsidP="00E062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0628E" w:rsidRPr="004A5747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E0628E" w:rsidRPr="004A5747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sz w:val="28"/>
          <w:szCs w:val="28"/>
        </w:rPr>
        <w:t>города Липецка в 2019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25"/>
        <w:gridCol w:w="4536"/>
      </w:tblGrid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2B2ED0" w:rsidTr="006422BE">
        <w:tc>
          <w:tcPr>
            <w:tcW w:w="5529" w:type="dxa"/>
            <w:gridSpan w:val="2"/>
          </w:tcPr>
          <w:p w:rsidR="00E0628E" w:rsidRPr="002B2ED0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536" w:type="dxa"/>
          </w:tcPr>
          <w:p w:rsidR="00E0628E" w:rsidRPr="002B2ED0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2B2ED0" w:rsidTr="006422BE">
        <w:tc>
          <w:tcPr>
            <w:tcW w:w="5529" w:type="dxa"/>
            <w:gridSpan w:val="2"/>
          </w:tcPr>
          <w:p w:rsidR="00E0628E" w:rsidRPr="002B2ED0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536" w:type="dxa"/>
          </w:tcPr>
          <w:p w:rsidR="00E0628E" w:rsidRPr="002B2ED0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Банковский идентификационный код (БИК)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добровольцев, привлеченных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529" w:type="dxa"/>
            <w:gridSpan w:val="2"/>
          </w:tcPr>
          <w:p w:rsidR="00E0628E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10065" w:type="dxa"/>
            <w:gridSpan w:val="3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E0628E" w:rsidRPr="004A5747" w:rsidTr="006422BE">
        <w:tc>
          <w:tcPr>
            <w:tcW w:w="10065" w:type="dxa"/>
            <w:gridSpan w:val="3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0628E" w:rsidRPr="004A5747" w:rsidTr="006422BE">
        <w:trPr>
          <w:trHeight w:val="351"/>
        </w:trPr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961" w:type="dxa"/>
            <w:gridSpan w:val="2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E0628E" w:rsidRPr="004A5747" w:rsidTr="00E0628E">
        <w:tc>
          <w:tcPr>
            <w:tcW w:w="10065" w:type="dxa"/>
            <w:gridSpan w:val="2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E0628E">
        <w:tc>
          <w:tcPr>
            <w:tcW w:w="5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</w:tc>
        <w:tc>
          <w:tcPr>
            <w:tcW w:w="496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E0628E" w:rsidRPr="004A5747" w:rsidTr="006422BE">
        <w:tc>
          <w:tcPr>
            <w:tcW w:w="9985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E0628E" w:rsidRPr="004A5747" w:rsidTr="006422BE">
        <w:tc>
          <w:tcPr>
            <w:tcW w:w="9985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(не более 1 страницы текста)</w:t>
            </w:r>
          </w:p>
        </w:tc>
      </w:tr>
    </w:tbl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0628E" w:rsidRPr="00FD0FA3" w:rsidRDefault="00E0628E" w:rsidP="00E0628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0628E" w:rsidRPr="00FD0FA3" w:rsidRDefault="00E0628E" w:rsidP="00E0628E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0628E" w:rsidRPr="009C7B9B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E0628E" w:rsidRPr="009C7B9B" w:rsidRDefault="00E0628E" w:rsidP="00E0628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0628E" w:rsidRPr="009C7B9B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E0628E" w:rsidRPr="004A5747" w:rsidRDefault="00E0628E" w:rsidP="00E0628E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E0628E" w:rsidRPr="004A5747" w:rsidRDefault="00E0628E" w:rsidP="00E0628E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E0628E" w:rsidRPr="004A5747" w:rsidRDefault="00E0628E" w:rsidP="00E0628E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_____________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_ г.</w:t>
      </w:r>
    </w:p>
    <w:p w:rsidR="00E0628E" w:rsidRPr="004A5747" w:rsidRDefault="00E0628E" w:rsidP="00E0628E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0628E" w:rsidRPr="00FD3862" w:rsidRDefault="00E0628E" w:rsidP="00E0628E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 организации)</w:t>
      </w:r>
    </w:p>
    <w:p w:rsidR="00E0628E" w:rsidRPr="004A5747" w:rsidRDefault="00E0628E" w:rsidP="00E0628E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E0628E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94"/>
      <w:bookmarkEnd w:id="2"/>
    </w:p>
    <w:p w:rsidR="00E0628E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0628E" w:rsidRPr="00237AD0" w:rsidRDefault="00E0628E" w:rsidP="00E062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0628E" w:rsidRPr="00FD3862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«_________________________________________________»</w:t>
      </w:r>
    </w:p>
    <w:p w:rsidR="00E0628E" w:rsidRPr="0055269E" w:rsidRDefault="00E0628E" w:rsidP="00E0628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рамах проекта).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3198"/>
      </w:tblGrid>
      <w:tr w:rsidR="00E0628E" w:rsidRPr="004A5747" w:rsidTr="006422BE">
        <w:tc>
          <w:tcPr>
            <w:tcW w:w="567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8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E0628E" w:rsidRPr="004A5747" w:rsidTr="006422BE">
        <w:tc>
          <w:tcPr>
            <w:tcW w:w="567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403"/>
      </w:tblGrid>
      <w:tr w:rsidR="00E0628E" w:rsidRPr="004A5747" w:rsidTr="006422BE">
        <w:tc>
          <w:tcPr>
            <w:tcW w:w="3118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403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E0628E" w:rsidRPr="004A5747" w:rsidTr="006422BE">
        <w:tc>
          <w:tcPr>
            <w:tcW w:w="3118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указание их доли (включая собственные средства организации):</w:t>
      </w: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403"/>
      </w:tblGrid>
      <w:tr w:rsidR="00E0628E" w:rsidRPr="004A5747" w:rsidTr="006422BE">
        <w:tc>
          <w:tcPr>
            <w:tcW w:w="567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403" w:type="dxa"/>
          </w:tcPr>
          <w:p w:rsidR="00E0628E" w:rsidRPr="004A5747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E0628E" w:rsidRPr="004A5747" w:rsidTr="006422BE">
        <w:tc>
          <w:tcPr>
            <w:tcW w:w="567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28E" w:rsidRPr="00FD0FA3" w:rsidRDefault="00E0628E" w:rsidP="00E0628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0628E" w:rsidRPr="00FD0FA3" w:rsidRDefault="00E0628E" w:rsidP="00E0628E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0628E" w:rsidRPr="009C7B9B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E0628E" w:rsidRPr="009C7B9B" w:rsidRDefault="00E0628E" w:rsidP="00E0628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0628E" w:rsidRDefault="00E0628E" w:rsidP="00E0628E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0628E" w:rsidRPr="00016896" w:rsidRDefault="00E0628E" w:rsidP="00E0628E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0628E" w:rsidRPr="009C7B9B" w:rsidRDefault="00E0628E" w:rsidP="00E062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5C2F9E" w:rsidRDefault="00E0628E" w:rsidP="00E062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446"/>
      <w:bookmarkEnd w:id="3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E0628E" w:rsidRPr="004A5747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E0628E" w:rsidRPr="004A5747" w:rsidRDefault="00E0628E" w:rsidP="00E062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E0628E" w:rsidRPr="004A5747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801"/>
      </w:tblGrid>
      <w:tr w:rsidR="00E0628E" w:rsidRPr="00AA3658" w:rsidTr="006422BE">
        <w:tc>
          <w:tcPr>
            <w:tcW w:w="510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801" w:type="dxa"/>
          </w:tcPr>
          <w:p w:rsidR="00E0628E" w:rsidRPr="00AA3658" w:rsidRDefault="00E0628E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E0628E" w:rsidRPr="004A5747" w:rsidTr="006422BE">
        <w:trPr>
          <w:trHeight w:val="25"/>
        </w:trPr>
        <w:tc>
          <w:tcPr>
            <w:tcW w:w="510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rPr>
          <w:trHeight w:val="25"/>
        </w:trPr>
        <w:tc>
          <w:tcPr>
            <w:tcW w:w="510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rPr>
          <w:trHeight w:val="25"/>
        </w:trPr>
        <w:tc>
          <w:tcPr>
            <w:tcW w:w="510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28E" w:rsidRPr="004A5747" w:rsidTr="006422BE">
        <w:trPr>
          <w:trHeight w:val="25"/>
        </w:trPr>
        <w:tc>
          <w:tcPr>
            <w:tcW w:w="510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0628E" w:rsidRPr="004A5747" w:rsidRDefault="00E0628E" w:rsidP="006422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28E" w:rsidRPr="00FD0FA3" w:rsidRDefault="00E0628E" w:rsidP="00E0628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0628E" w:rsidRPr="00FD0FA3" w:rsidRDefault="00E0628E" w:rsidP="00E0628E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Pr="004A5747" w:rsidRDefault="00E0628E" w:rsidP="00E06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7B79C4" w:rsidRPr="009C7B9B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7B79C4" w:rsidRPr="009C7B9B" w:rsidRDefault="007B79C4" w:rsidP="007B79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7B79C4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7B79C4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7B79C4" w:rsidRPr="009C7B9B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Pr="005A30D7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B79C4" w:rsidRPr="005A30D7" w:rsidRDefault="007B79C4" w:rsidP="007B79C4">
      <w:pPr>
        <w:ind w:left="709"/>
        <w:jc w:val="center"/>
        <w:rPr>
          <w:b/>
          <w:szCs w:val="28"/>
        </w:rPr>
      </w:pPr>
      <w:r>
        <w:rPr>
          <w:b/>
          <w:szCs w:val="28"/>
        </w:rPr>
        <w:t>СОГЛАСИЕ</w:t>
      </w:r>
    </w:p>
    <w:p w:rsidR="007B79C4" w:rsidRDefault="007B79C4" w:rsidP="007B79C4">
      <w:pPr>
        <w:ind w:left="709"/>
        <w:jc w:val="center"/>
        <w:rPr>
          <w:szCs w:val="28"/>
        </w:rPr>
      </w:pPr>
      <w:r w:rsidRPr="00161B98">
        <w:rPr>
          <w:szCs w:val="28"/>
        </w:rPr>
        <w:t xml:space="preserve">на обработку персональных данных </w:t>
      </w:r>
    </w:p>
    <w:p w:rsidR="007B79C4" w:rsidRDefault="007B79C4" w:rsidP="007B79C4">
      <w:pPr>
        <w:ind w:left="709"/>
        <w:jc w:val="center"/>
        <w:rPr>
          <w:szCs w:val="28"/>
        </w:rPr>
      </w:pPr>
    </w:p>
    <w:p w:rsidR="007B79C4" w:rsidRDefault="007B79C4" w:rsidP="007B79C4">
      <w:pPr>
        <w:ind w:firstLine="709"/>
        <w:rPr>
          <w:szCs w:val="28"/>
        </w:rPr>
      </w:pPr>
      <w:r>
        <w:rPr>
          <w:szCs w:val="28"/>
        </w:rPr>
        <w:t>Я,  ___________________________________________________________________ ,</w:t>
      </w:r>
    </w:p>
    <w:p w:rsidR="007B79C4" w:rsidRPr="00AA383A" w:rsidRDefault="007B79C4" w:rsidP="007B79C4">
      <w:pPr>
        <w:ind w:firstLine="709"/>
        <w:jc w:val="center"/>
      </w:pPr>
      <w:r w:rsidRPr="00AA383A">
        <w:t>(фамилия, имя, отчество)</w:t>
      </w:r>
    </w:p>
    <w:p w:rsidR="007B79C4" w:rsidRDefault="007B79C4" w:rsidP="007B79C4">
      <w:pPr>
        <w:rPr>
          <w:szCs w:val="28"/>
        </w:rPr>
      </w:pPr>
      <w:r>
        <w:rPr>
          <w:szCs w:val="28"/>
        </w:rPr>
        <w:t xml:space="preserve">проживающий (ая)  по адресу </w:t>
      </w:r>
    </w:p>
    <w:p w:rsidR="007B79C4" w:rsidRDefault="007B79C4" w:rsidP="007B79C4">
      <w:pPr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7B79C4" w:rsidRDefault="007B79C4" w:rsidP="007B79C4">
      <w:pPr>
        <w:rPr>
          <w:szCs w:val="28"/>
        </w:rPr>
      </w:pPr>
      <w:r>
        <w:rPr>
          <w:szCs w:val="28"/>
        </w:rPr>
        <w:t>зарегистрированный (ая) по адресу ____________________________________________________________________,</w:t>
      </w:r>
    </w:p>
    <w:p w:rsidR="007B79C4" w:rsidRDefault="007B79C4" w:rsidP="007B79C4">
      <w:pPr>
        <w:autoSpaceDE w:val="0"/>
        <w:autoSpaceDN w:val="0"/>
        <w:adjustRightInd w:val="0"/>
        <w:rPr>
          <w:szCs w:val="28"/>
        </w:rPr>
      </w:pPr>
      <w:r w:rsidRPr="00AA383A">
        <w:rPr>
          <w:szCs w:val="28"/>
        </w:rPr>
        <w:t>док</w:t>
      </w:r>
      <w:r>
        <w:rPr>
          <w:szCs w:val="28"/>
        </w:rPr>
        <w:t>умент, удостоверяющий личность:_______________________</w:t>
      </w:r>
      <w:r w:rsidRPr="00AA383A">
        <w:rPr>
          <w:szCs w:val="28"/>
        </w:rPr>
        <w:t>___</w:t>
      </w:r>
      <w:r>
        <w:rPr>
          <w:szCs w:val="28"/>
        </w:rPr>
        <w:t>__</w:t>
      </w:r>
      <w:r w:rsidRPr="00AA383A">
        <w:rPr>
          <w:szCs w:val="28"/>
        </w:rPr>
        <w:t>___</w:t>
      </w:r>
      <w:r>
        <w:rPr>
          <w:szCs w:val="28"/>
        </w:rPr>
        <w:t>_______</w:t>
      </w:r>
      <w:r>
        <w:rPr>
          <w:szCs w:val="28"/>
        </w:rPr>
        <w:t>______________________</w:t>
      </w:r>
    </w:p>
    <w:p w:rsidR="007B79C4" w:rsidRPr="00AA383A" w:rsidRDefault="007B79C4" w:rsidP="007B79C4">
      <w:pPr>
        <w:autoSpaceDE w:val="0"/>
        <w:autoSpaceDN w:val="0"/>
        <w:adjustRightInd w:val="0"/>
        <w:jc w:val="center"/>
      </w:pPr>
      <w:r w:rsidRPr="00AA383A">
        <w:t>(наименование, серия (при наличии) и номер документа)</w:t>
      </w:r>
    </w:p>
    <w:p w:rsidR="007B79C4" w:rsidRPr="00AA383A" w:rsidRDefault="007B79C4" w:rsidP="007B79C4">
      <w:pPr>
        <w:autoSpaceDE w:val="0"/>
        <w:autoSpaceDN w:val="0"/>
        <w:adjustRightInd w:val="0"/>
        <w:jc w:val="center"/>
      </w:pPr>
      <w:r>
        <w:t>____________________________________________________________________</w:t>
      </w:r>
    </w:p>
    <w:p w:rsidR="007B79C4" w:rsidRPr="00AA383A" w:rsidRDefault="007B79C4" w:rsidP="007B79C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________________________</w:t>
      </w:r>
      <w:r w:rsidRPr="00AA383A">
        <w:rPr>
          <w:szCs w:val="28"/>
        </w:rPr>
        <w:t>_____________________</w:t>
      </w:r>
      <w:r>
        <w:rPr>
          <w:szCs w:val="28"/>
        </w:rPr>
        <w:t>_______________________,</w:t>
      </w:r>
    </w:p>
    <w:p w:rsidR="007B79C4" w:rsidRPr="00AA383A" w:rsidRDefault="007B79C4" w:rsidP="007B79C4">
      <w:pPr>
        <w:autoSpaceDE w:val="0"/>
        <w:autoSpaceDN w:val="0"/>
        <w:adjustRightInd w:val="0"/>
        <w:jc w:val="center"/>
      </w:pPr>
      <w:r w:rsidRPr="00AA383A">
        <w:t>(сведения о дате выдачи документа и выдавшем его органе)</w:t>
      </w:r>
    </w:p>
    <w:p w:rsidR="007B79C4" w:rsidRDefault="007B79C4" w:rsidP="007B79C4">
      <w:pPr>
        <w:jc w:val="both"/>
        <w:rPr>
          <w:szCs w:val="28"/>
        </w:rPr>
      </w:pPr>
    </w:p>
    <w:p w:rsidR="007B79C4" w:rsidRDefault="007B79C4" w:rsidP="007B79C4">
      <w:pPr>
        <w:jc w:val="both"/>
        <w:rPr>
          <w:szCs w:val="28"/>
        </w:rPr>
      </w:pPr>
      <w:r w:rsidRPr="00AA383A">
        <w:rPr>
          <w:szCs w:val="28"/>
        </w:rPr>
        <w:t xml:space="preserve">в соответствии с </w:t>
      </w:r>
      <w:hyperlink r:id="rId10" w:history="1">
        <w:r w:rsidRPr="00AA383A">
          <w:rPr>
            <w:szCs w:val="28"/>
          </w:rPr>
          <w:t>частью 1 статьи 9</w:t>
        </w:r>
      </w:hyperlink>
      <w:r w:rsidRPr="00AA383A">
        <w:rPr>
          <w:szCs w:val="28"/>
        </w:rPr>
        <w:t xml:space="preserve"> Федерального закона от 27 июля 2006 года</w:t>
      </w:r>
      <w:r>
        <w:rPr>
          <w:szCs w:val="28"/>
        </w:rPr>
        <w:t xml:space="preserve"> №</w:t>
      </w:r>
      <w:r w:rsidRPr="00AA383A">
        <w:rPr>
          <w:szCs w:val="28"/>
        </w:rPr>
        <w:t xml:space="preserve"> 152-ФЗ </w:t>
      </w:r>
      <w:r>
        <w:rPr>
          <w:szCs w:val="28"/>
        </w:rPr>
        <w:t>«</w:t>
      </w:r>
      <w:r w:rsidRPr="00AA383A">
        <w:rPr>
          <w:szCs w:val="28"/>
        </w:rPr>
        <w:t>О персональных данных</w:t>
      </w:r>
      <w:r>
        <w:rPr>
          <w:szCs w:val="28"/>
        </w:rPr>
        <w:t>»,</w:t>
      </w:r>
      <w:r w:rsidRPr="00AA383A">
        <w:rPr>
          <w:szCs w:val="28"/>
        </w:rPr>
        <w:t xml:space="preserve"> в целях</w:t>
      </w:r>
      <w:r w:rsidRPr="00385771">
        <w:rPr>
          <w:szCs w:val="28"/>
        </w:rPr>
        <w:t xml:space="preserve"> </w:t>
      </w:r>
      <w:r>
        <w:rPr>
          <w:szCs w:val="28"/>
        </w:rPr>
        <w:t>предоставления</w:t>
      </w:r>
      <w:r w:rsidRPr="00D24550">
        <w:rPr>
          <w:szCs w:val="28"/>
        </w:rPr>
        <w:t xml:space="preserve"> </w:t>
      </w:r>
      <w:r w:rsidRPr="00D926CB">
        <w:rPr>
          <w:szCs w:val="28"/>
        </w:rPr>
        <w:t>субсиди</w:t>
      </w:r>
      <w:r>
        <w:rPr>
          <w:szCs w:val="28"/>
        </w:rPr>
        <w:t>и</w:t>
      </w:r>
      <w:r w:rsidRPr="00D926CB">
        <w:rPr>
          <w:szCs w:val="28"/>
        </w:rPr>
        <w:t xml:space="preserve"> из </w:t>
      </w:r>
      <w:r>
        <w:rPr>
          <w:szCs w:val="28"/>
        </w:rPr>
        <w:t>Б</w:t>
      </w:r>
      <w:r w:rsidRPr="00D926CB">
        <w:rPr>
          <w:szCs w:val="28"/>
        </w:rPr>
        <w:t>юджета города Липецка социально ориентированн</w:t>
      </w:r>
      <w:r>
        <w:rPr>
          <w:szCs w:val="28"/>
        </w:rPr>
        <w:t>ой некоммерческой организации</w:t>
      </w:r>
    </w:p>
    <w:p w:rsidR="007B79C4" w:rsidRDefault="007B79C4" w:rsidP="007B79C4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B79C4" w:rsidRPr="00385771" w:rsidRDefault="007B79C4" w:rsidP="007B79C4">
      <w:pPr>
        <w:jc w:val="center"/>
      </w:pPr>
      <w:r w:rsidRPr="00385771">
        <w:t xml:space="preserve">(указывается наименование </w:t>
      </w:r>
      <w:r>
        <w:t>организации</w:t>
      </w:r>
      <w:r w:rsidRPr="00385771">
        <w:t>)</w:t>
      </w:r>
    </w:p>
    <w:p w:rsidR="007B79C4" w:rsidRDefault="007B79C4" w:rsidP="007B79C4">
      <w:pPr>
        <w:autoSpaceDE w:val="0"/>
        <w:autoSpaceDN w:val="0"/>
        <w:adjustRightInd w:val="0"/>
        <w:jc w:val="both"/>
        <w:rPr>
          <w:szCs w:val="28"/>
        </w:rPr>
      </w:pPr>
    </w:p>
    <w:p w:rsidR="007B79C4" w:rsidRDefault="007B79C4" w:rsidP="007B79C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даю согласие оператору персональных данных на осуществление </w:t>
      </w:r>
      <w:r w:rsidRPr="00AA383A">
        <w:rPr>
          <w:szCs w:val="28"/>
        </w:rPr>
        <w:t>действий</w:t>
      </w:r>
      <w:r>
        <w:rPr>
          <w:szCs w:val="28"/>
        </w:rPr>
        <w:t xml:space="preserve"> (операций) с моими персональными данными, включая сбор,</w:t>
      </w:r>
      <w:r w:rsidRPr="00AA383A">
        <w:rPr>
          <w:szCs w:val="28"/>
        </w:rPr>
        <w:t xml:space="preserve"> запись,</w:t>
      </w:r>
      <w:r>
        <w:rPr>
          <w:szCs w:val="28"/>
        </w:rPr>
        <w:t xml:space="preserve"> систематизацию, накопление, хранение, </w:t>
      </w:r>
      <w:r w:rsidRPr="00AA383A">
        <w:rPr>
          <w:szCs w:val="28"/>
        </w:rPr>
        <w:t>уточнение (обновление, изменение),</w:t>
      </w:r>
      <w:r>
        <w:rPr>
          <w:szCs w:val="28"/>
        </w:rPr>
        <w:t xml:space="preserve"> извлечение, </w:t>
      </w:r>
      <w:r w:rsidRPr="00AA383A">
        <w:rPr>
          <w:szCs w:val="28"/>
        </w:rPr>
        <w:t>испол</w:t>
      </w:r>
      <w:r>
        <w:rPr>
          <w:szCs w:val="28"/>
        </w:rPr>
        <w:t xml:space="preserve">ьзование, передачу (распространение, </w:t>
      </w:r>
      <w:r w:rsidRPr="00AA383A">
        <w:rPr>
          <w:szCs w:val="28"/>
        </w:rPr>
        <w:t>предоставление,</w:t>
      </w:r>
      <w:r>
        <w:rPr>
          <w:szCs w:val="28"/>
        </w:rPr>
        <w:t xml:space="preserve"> доступ), обезличивание, блокирование, </w:t>
      </w:r>
      <w:r w:rsidRPr="00AA383A">
        <w:rPr>
          <w:szCs w:val="28"/>
        </w:rPr>
        <w:t>удаление в</w:t>
      </w:r>
      <w:r>
        <w:rPr>
          <w:szCs w:val="28"/>
        </w:rPr>
        <w:t xml:space="preserve"> </w:t>
      </w:r>
      <w:r w:rsidRPr="00AA383A">
        <w:rPr>
          <w:szCs w:val="28"/>
        </w:rPr>
        <w:t>документальной,</w:t>
      </w:r>
      <w:r>
        <w:rPr>
          <w:szCs w:val="28"/>
        </w:rPr>
        <w:t xml:space="preserve"> электронной, устной форме.</w:t>
      </w:r>
    </w:p>
    <w:p w:rsidR="007B79C4" w:rsidRDefault="007B79C4" w:rsidP="007B79C4">
      <w:pPr>
        <w:autoSpaceDE w:val="0"/>
        <w:autoSpaceDN w:val="0"/>
        <w:adjustRightInd w:val="0"/>
        <w:jc w:val="both"/>
        <w:rPr>
          <w:szCs w:val="28"/>
        </w:rPr>
      </w:pPr>
    </w:p>
    <w:p w:rsidR="007B79C4" w:rsidRDefault="007B79C4" w:rsidP="007B79C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_____________________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</w:t>
      </w:r>
    </w:p>
    <w:p w:rsidR="007B79C4" w:rsidRPr="007B79C4" w:rsidRDefault="007B79C4" w:rsidP="007B79C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B79C4">
        <w:rPr>
          <w:sz w:val="22"/>
          <w:szCs w:val="22"/>
        </w:rPr>
        <w:t>(дата)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B79C4">
        <w:rPr>
          <w:sz w:val="22"/>
          <w:szCs w:val="22"/>
        </w:rPr>
        <w:t>(подпись)</w:t>
      </w:r>
    </w:p>
    <w:p w:rsidR="007B79C4" w:rsidRDefault="007B79C4" w:rsidP="007B79C4">
      <w:pPr>
        <w:rPr>
          <w:szCs w:val="28"/>
        </w:rPr>
      </w:pPr>
    </w:p>
    <w:p w:rsidR="007B79C4" w:rsidRDefault="007B79C4" w:rsidP="007B79C4">
      <w:pPr>
        <w:rPr>
          <w:szCs w:val="28"/>
        </w:rPr>
      </w:pPr>
      <w:r>
        <w:rPr>
          <w:szCs w:val="28"/>
        </w:rPr>
        <w:t>Е.Г. Зенков</w:t>
      </w:r>
    </w:p>
    <w:p w:rsidR="007B79C4" w:rsidRPr="009C7B9B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7B79C4" w:rsidRPr="009C7B9B" w:rsidRDefault="007B79C4" w:rsidP="007B79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7B79C4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7B79C4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7B79C4" w:rsidRPr="00016896" w:rsidRDefault="007B79C4" w:rsidP="007B79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9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7B79C4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Pr="009C7B9B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4" w:name="P475"/>
      <w:bookmarkEnd w:id="4"/>
    </w:p>
    <w:p w:rsidR="007B79C4" w:rsidRPr="00184C6F" w:rsidRDefault="007B79C4" w:rsidP="007B79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p w:rsidR="007B79C4" w:rsidRPr="00140DA7" w:rsidRDefault="007B79C4" w:rsidP="007B79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7B79C4" w:rsidRDefault="007B79C4" w:rsidP="007B79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79C4" w:rsidRPr="004A5747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2693"/>
        <w:gridCol w:w="1984"/>
      </w:tblGrid>
      <w:tr w:rsidR="007B79C4" w:rsidRPr="004A5747" w:rsidTr="006422BE">
        <w:trPr>
          <w:trHeight w:val="966"/>
        </w:trPr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в соответствии с оценкой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30" w:type="dxa"/>
          </w:tcPr>
          <w:p w:rsidR="007B79C4" w:rsidRPr="004A5747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0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9C4" w:rsidRPr="00611D1B" w:rsidRDefault="007B79C4" w:rsidP="006422B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0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7B79C4" w:rsidRPr="004A5747" w:rsidTr="006422BE">
        <w:tc>
          <w:tcPr>
            <w:tcW w:w="79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0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2693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B79C4" w:rsidRDefault="007B79C4" w:rsidP="006422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B79C4" w:rsidRPr="000A44AD" w:rsidRDefault="007B79C4" w:rsidP="007B79C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7B79C4" w:rsidRPr="009E70E5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№ </w:t>
      </w:r>
      <w:r w:rsidRPr="009E70E5">
        <w:rPr>
          <w:rFonts w:ascii="Times New Roman" w:hAnsi="Times New Roman" w:cs="Times New Roman"/>
          <w:sz w:val="28"/>
          <w:szCs w:val="28"/>
        </w:rPr>
        <w:t>2</w:t>
      </w:r>
    </w:p>
    <w:p w:rsidR="007B79C4" w:rsidRPr="000B11FA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:rsidR="007B79C4" w:rsidRPr="000B11FA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города Липецка </w:t>
      </w:r>
    </w:p>
    <w:p w:rsidR="007B79C4" w:rsidRPr="00563EF6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от</w:t>
      </w:r>
      <w:r>
        <w:rPr>
          <w:rFonts w:ascii="Times New Roman" w:hAnsi="Times New Roman" w:cs="Times New Roman"/>
          <w:sz w:val="28"/>
          <w:szCs w:val="28"/>
        </w:rPr>
        <w:t xml:space="preserve"> 01.02.2019 </w:t>
      </w:r>
      <w:r w:rsidRPr="000B11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108</w:t>
      </w:r>
      <w:bookmarkStart w:id="5" w:name="_GoBack"/>
      <w:bookmarkEnd w:id="5"/>
    </w:p>
    <w:p w:rsidR="007B79C4" w:rsidRPr="00563EF6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B79C4" w:rsidRPr="00563EF6" w:rsidRDefault="007B79C4" w:rsidP="007B79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B79C4" w:rsidRPr="000A2BA7" w:rsidRDefault="007B79C4" w:rsidP="007B79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04"/>
      <w:bookmarkEnd w:id="6"/>
      <w:r w:rsidRPr="000A2BA7">
        <w:rPr>
          <w:rFonts w:ascii="Times New Roman" w:hAnsi="Times New Roman" w:cs="Times New Roman"/>
          <w:sz w:val="28"/>
          <w:szCs w:val="28"/>
        </w:rPr>
        <w:t>ПОЛОЖЕНИЕ</w:t>
      </w:r>
    </w:p>
    <w:p w:rsidR="007B79C4" w:rsidRDefault="007B79C4" w:rsidP="007B79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конкурсной комиссии по отбору социально значимых проектов (мероприятий) социально ориентированных некоммерческих организаций </w:t>
      </w:r>
    </w:p>
    <w:p w:rsidR="007B79C4" w:rsidRDefault="007B79C4" w:rsidP="007B79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субсидий из бюджета города Липецка в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7B79C4" w:rsidRPr="004A5747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работы конкурсной комиссии по отбору социально значимых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r w:rsidRPr="004A5747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для предоставления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</w:t>
      </w:r>
      <w:r w:rsidRPr="004A574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47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организация, конкурсная комиссия).</w:t>
      </w:r>
    </w:p>
    <w:p w:rsidR="007B79C4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 xml:space="preserve">. Состав конкурсной комиссии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A5747">
        <w:rPr>
          <w:rFonts w:ascii="Times New Roman" w:hAnsi="Times New Roman" w:cs="Times New Roman"/>
          <w:sz w:val="28"/>
          <w:szCs w:val="28"/>
        </w:rPr>
        <w:t>, которое размещается в открытом доступе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</w:t>
      </w:r>
      <w:r w:rsidRPr="004A574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в течение 5</w:t>
      </w:r>
      <w:r w:rsidRPr="004A5747">
        <w:rPr>
          <w:rFonts w:ascii="Times New Roman" w:hAnsi="Times New Roman" w:cs="Times New Roman"/>
          <w:sz w:val="28"/>
          <w:szCs w:val="28"/>
        </w:rPr>
        <w:t xml:space="preserve"> рабочих дней со дня его утверждения.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</w:t>
      </w:r>
      <w:r>
        <w:rPr>
          <w:rFonts w:ascii="Times New Roman" w:hAnsi="Times New Roman" w:cs="Times New Roman"/>
          <w:sz w:val="28"/>
          <w:szCs w:val="28"/>
        </w:rPr>
        <w:t>ии и членов конкурсной комиссии в количестве не менее 9  человек.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Председатель конкурсной комиссии проводит заседания конкурсной комиссии, подписывает протокол</w:t>
      </w:r>
      <w:r>
        <w:rPr>
          <w:rFonts w:ascii="Times New Roman" w:hAnsi="Times New Roman" w:cs="Times New Roman"/>
          <w:sz w:val="28"/>
          <w:szCs w:val="28"/>
        </w:rPr>
        <w:t>ы заседаний конкурсной комиссии</w:t>
      </w:r>
      <w:r w:rsidRPr="004A5747">
        <w:rPr>
          <w:rFonts w:ascii="Times New Roman" w:hAnsi="Times New Roman" w:cs="Times New Roman"/>
          <w:sz w:val="28"/>
          <w:szCs w:val="28"/>
        </w:rPr>
        <w:t>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Формой работы конкурсной комиссии является ее заседание.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В протоколе заседания конкурсной комиссии не допускается указание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персональных оценок, мнений, суждений членов конкурсной комиссии в отношении конкретных заявок на участие в конкурсе и подавших их 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вправе знакомиться с документами заявок на участие в конкурсе.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не вправе самостоятельно вступать в личные контакты с организациями, являющимися участниками конкурса.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>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участие (в том числе в течение последних 12 месяцев)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участие (в том числе в течение последних 12 месяцев)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наличие (в том числе в течение последних 5 лет)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4) наличие (в том числе в течение последних 5 лет)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5) получение (в том числе в течение последних 5 лет) членом конкурсной комиссии или его близкими родственниками денежных средств, иного имущества, материальной выгоды (в том числе безвозмездно полученных работ, услуг) от организации, являющейся участником конкурса;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6) участие (в том числе в течение последних 5 лет) члена конкурсной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комиссии в работе организации, являющейся участником конкурса, в качестве добровольца;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7) оказание членом конкурсной комиссии содействия организации, являющейся участником конкурса, в подготовке заявки на участие в конкурсе (за исключением случаев консультирования на безвозмездной основе путем ответов на вопросы по подготовке заявки);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8)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приостановить участие члена конкурсной комиссии в работе конкурсной комиссии;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не ограничивать участие члена конкурсной комиссии в работе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7B79C4" w:rsidRPr="004A5747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</w:t>
      </w:r>
      <w:r w:rsidRPr="00E40CBD">
        <w:rPr>
          <w:rFonts w:ascii="Times New Roman" w:hAnsi="Times New Roman" w:cs="Times New Roman"/>
          <w:sz w:val="28"/>
          <w:szCs w:val="28"/>
        </w:rPr>
        <w:t>им кодексом Ро</w:t>
      </w:r>
      <w:r w:rsidRPr="004A5747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7B79C4" w:rsidRDefault="007B79C4" w:rsidP="007B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A5747">
        <w:rPr>
          <w:rFonts w:ascii="Times New Roman" w:hAnsi="Times New Roman" w:cs="Times New Roman"/>
          <w:sz w:val="28"/>
          <w:szCs w:val="28"/>
        </w:rPr>
        <w:t>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4A5747">
        <w:rPr>
          <w:rFonts w:ascii="Times New Roman" w:hAnsi="Times New Roman" w:cs="Times New Roman"/>
          <w:sz w:val="28"/>
          <w:szCs w:val="28"/>
        </w:rPr>
        <w:t>, конкурсная комиссия вправе приглашать на свои заседания экспертов для разъяснения таких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9C4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Pr="00563EF6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Pr="00563EF6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9C4" w:rsidRDefault="007B79C4" w:rsidP="007B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8E" w:rsidRDefault="007B79C4" w:rsidP="007B79C4">
      <w:pPr>
        <w:pStyle w:val="ConsPlusNormal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sectPr w:rsidR="00E0628E" w:rsidSect="000E5C1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7D" w:rsidRDefault="00C74F7D">
      <w:r>
        <w:separator/>
      </w:r>
    </w:p>
  </w:endnote>
  <w:endnote w:type="continuationSeparator" w:id="0">
    <w:p w:rsidR="00C74F7D" w:rsidRDefault="00C7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7D" w:rsidRDefault="00C74F7D">
      <w:r>
        <w:separator/>
      </w:r>
    </w:p>
  </w:footnote>
  <w:footnote w:type="continuationSeparator" w:id="0">
    <w:p w:rsidR="00C74F7D" w:rsidRDefault="00C74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70AC"/>
    <w:rsid w:val="00043682"/>
    <w:rsid w:val="00066241"/>
    <w:rsid w:val="000B0970"/>
    <w:rsid w:val="000E18A4"/>
    <w:rsid w:val="000E5C18"/>
    <w:rsid w:val="000F4BD0"/>
    <w:rsid w:val="001122DF"/>
    <w:rsid w:val="00122748"/>
    <w:rsid w:val="00137876"/>
    <w:rsid w:val="0015551C"/>
    <w:rsid w:val="00186230"/>
    <w:rsid w:val="001A6173"/>
    <w:rsid w:val="001A75F1"/>
    <w:rsid w:val="001C38DC"/>
    <w:rsid w:val="00215D1C"/>
    <w:rsid w:val="00226702"/>
    <w:rsid w:val="002529B9"/>
    <w:rsid w:val="00252CBE"/>
    <w:rsid w:val="00275C01"/>
    <w:rsid w:val="00281101"/>
    <w:rsid w:val="002A6602"/>
    <w:rsid w:val="002B5A1A"/>
    <w:rsid w:val="00301834"/>
    <w:rsid w:val="0033406F"/>
    <w:rsid w:val="00367FCD"/>
    <w:rsid w:val="003B3AD9"/>
    <w:rsid w:val="003E2245"/>
    <w:rsid w:val="0040400A"/>
    <w:rsid w:val="004806E3"/>
    <w:rsid w:val="0049271D"/>
    <w:rsid w:val="004A6DE1"/>
    <w:rsid w:val="004E0F64"/>
    <w:rsid w:val="004E272A"/>
    <w:rsid w:val="004E3903"/>
    <w:rsid w:val="00505BEF"/>
    <w:rsid w:val="00511939"/>
    <w:rsid w:val="00544FFD"/>
    <w:rsid w:val="005710EF"/>
    <w:rsid w:val="005C6B35"/>
    <w:rsid w:val="005C6F1A"/>
    <w:rsid w:val="005D7325"/>
    <w:rsid w:val="005E6B68"/>
    <w:rsid w:val="00605B00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E3C89"/>
    <w:rsid w:val="006E7479"/>
    <w:rsid w:val="00726B27"/>
    <w:rsid w:val="00733C16"/>
    <w:rsid w:val="00734C3E"/>
    <w:rsid w:val="007374CD"/>
    <w:rsid w:val="007645AB"/>
    <w:rsid w:val="00781B0A"/>
    <w:rsid w:val="007A1AE1"/>
    <w:rsid w:val="007B79C4"/>
    <w:rsid w:val="007D5BE3"/>
    <w:rsid w:val="007E0F19"/>
    <w:rsid w:val="0086671F"/>
    <w:rsid w:val="00880EBA"/>
    <w:rsid w:val="00881D1F"/>
    <w:rsid w:val="008D7480"/>
    <w:rsid w:val="008F64E1"/>
    <w:rsid w:val="009518F7"/>
    <w:rsid w:val="00975F74"/>
    <w:rsid w:val="009A3795"/>
    <w:rsid w:val="009B5A4C"/>
    <w:rsid w:val="009F2024"/>
    <w:rsid w:val="009F3182"/>
    <w:rsid w:val="00A23D9C"/>
    <w:rsid w:val="00A52004"/>
    <w:rsid w:val="00A762DA"/>
    <w:rsid w:val="00AB3B86"/>
    <w:rsid w:val="00AC55DA"/>
    <w:rsid w:val="00AC7DF6"/>
    <w:rsid w:val="00AD674A"/>
    <w:rsid w:val="00B04BF1"/>
    <w:rsid w:val="00B07C41"/>
    <w:rsid w:val="00B24B38"/>
    <w:rsid w:val="00B33ABC"/>
    <w:rsid w:val="00B41E39"/>
    <w:rsid w:val="00B455B5"/>
    <w:rsid w:val="00B54BCB"/>
    <w:rsid w:val="00B67F47"/>
    <w:rsid w:val="00B77EAC"/>
    <w:rsid w:val="00B91539"/>
    <w:rsid w:val="00BB43DC"/>
    <w:rsid w:val="00BC4364"/>
    <w:rsid w:val="00BC5742"/>
    <w:rsid w:val="00C23ABF"/>
    <w:rsid w:val="00C507C2"/>
    <w:rsid w:val="00C558A1"/>
    <w:rsid w:val="00C565CA"/>
    <w:rsid w:val="00C74F7D"/>
    <w:rsid w:val="00C86214"/>
    <w:rsid w:val="00CD0E52"/>
    <w:rsid w:val="00CD3008"/>
    <w:rsid w:val="00CF548F"/>
    <w:rsid w:val="00D63AF0"/>
    <w:rsid w:val="00D710EA"/>
    <w:rsid w:val="00D74921"/>
    <w:rsid w:val="00D94446"/>
    <w:rsid w:val="00DC299B"/>
    <w:rsid w:val="00DD571F"/>
    <w:rsid w:val="00E0049D"/>
    <w:rsid w:val="00E0628E"/>
    <w:rsid w:val="00E24074"/>
    <w:rsid w:val="00E436C0"/>
    <w:rsid w:val="00E51C1E"/>
    <w:rsid w:val="00E566F7"/>
    <w:rsid w:val="00E66079"/>
    <w:rsid w:val="00E6771C"/>
    <w:rsid w:val="00EB536B"/>
    <w:rsid w:val="00EC5401"/>
    <w:rsid w:val="00EE0620"/>
    <w:rsid w:val="00EF0BC3"/>
    <w:rsid w:val="00F01172"/>
    <w:rsid w:val="00F04ED8"/>
    <w:rsid w:val="00F12A0A"/>
    <w:rsid w:val="00F22F0D"/>
    <w:rsid w:val="00F341A7"/>
    <w:rsid w:val="00F61005"/>
    <w:rsid w:val="00F709C0"/>
    <w:rsid w:val="00F94AEA"/>
    <w:rsid w:val="00FB07F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062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628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E0628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7B79C4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062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628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E0628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7B79C4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631D8175AE35BAF05FE86F801C1954B4028C28879D5FC70B04BE56988DE181DDA6C289497640ABDk9k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69E4-FDE0-496C-8FD8-5FF6E64B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5571</Words>
  <Characters>31757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2019-01-09T13:28:00Z</cp:lastPrinted>
  <dcterms:created xsi:type="dcterms:W3CDTF">2019-02-04T05:17:00Z</dcterms:created>
  <dcterms:modified xsi:type="dcterms:W3CDTF">2019-02-04T05:17:00Z</dcterms:modified>
</cp:coreProperties>
</file>