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752E6F" w:rsidP="00E0049D">
      <w:pPr>
        <w:framePr w:hSpace="180" w:wrap="auto" w:vAnchor="text" w:hAnchor="page" w:x="5904" w:y="-720"/>
        <w:jc w:val="center"/>
      </w:pPr>
      <w:r>
        <w:rPr>
          <w:noProof/>
          <w:sz w:val="20"/>
        </w:rPr>
        <w:drawing>
          <wp:inline distT="0" distB="0" distL="0" distR="0">
            <wp:extent cx="4476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3410F1" w:rsidP="00B41E39">
      <w:pPr>
        <w:rPr>
          <w:rFonts w:ascii="Times New Roman CYR" w:hAnsi="Times New Roman CYR"/>
          <w:b/>
          <w:sz w:val="24"/>
        </w:rPr>
      </w:pPr>
      <w:r w:rsidRPr="003410F1">
        <w:rPr>
          <w:rFonts w:ascii="Times New Roman CYR" w:hAnsi="Times New Roman CYR"/>
          <w:szCs w:val="28"/>
        </w:rPr>
        <w:t>29.12.2018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3410F1">
        <w:rPr>
          <w:rFonts w:ascii="Times New Roman CYR" w:hAnsi="Times New Roman CYR"/>
          <w:szCs w:val="28"/>
        </w:rPr>
        <w:t xml:space="preserve">№ </w:t>
      </w:r>
      <w:r w:rsidRPr="003410F1">
        <w:rPr>
          <w:rFonts w:ascii="Times New Roman CYR" w:hAnsi="Times New Roman CYR"/>
          <w:szCs w:val="28"/>
        </w:rPr>
        <w:t>2546</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9F2024" w:rsidRPr="00B549F8" w:rsidRDefault="009F2024">
      <w:pPr>
        <w:rPr>
          <w:rFonts w:ascii="Times New Roman CYR" w:hAnsi="Times New Roman CYR"/>
          <w:sz w:val="20"/>
          <w:szCs w:val="28"/>
        </w:rPr>
      </w:pPr>
    </w:p>
    <w:p w:rsidR="00CD2D45" w:rsidRDefault="00CD2D45" w:rsidP="00CD2D45">
      <w:pPr>
        <w:jc w:val="both"/>
        <w:rPr>
          <w:szCs w:val="28"/>
        </w:rPr>
      </w:pPr>
      <w:r w:rsidRPr="00616641">
        <w:rPr>
          <w:szCs w:val="28"/>
        </w:rPr>
        <w:t xml:space="preserve">О внесении  изменений в постановление </w:t>
      </w:r>
    </w:p>
    <w:p w:rsidR="00CD2D45" w:rsidRDefault="00CD2D45" w:rsidP="00CD2D45">
      <w:pPr>
        <w:jc w:val="both"/>
        <w:rPr>
          <w:szCs w:val="28"/>
        </w:rPr>
      </w:pPr>
      <w:r w:rsidRPr="00616641">
        <w:rPr>
          <w:szCs w:val="28"/>
        </w:rPr>
        <w:t xml:space="preserve">администрации города Липецка </w:t>
      </w:r>
    </w:p>
    <w:p w:rsidR="00CD2D45" w:rsidRDefault="00CD2D45" w:rsidP="00CD2D45">
      <w:pPr>
        <w:jc w:val="both"/>
        <w:rPr>
          <w:szCs w:val="28"/>
        </w:rPr>
      </w:pPr>
      <w:r w:rsidRPr="00616641">
        <w:rPr>
          <w:szCs w:val="28"/>
        </w:rPr>
        <w:t xml:space="preserve">от </w:t>
      </w:r>
      <w:r w:rsidR="00DE1F57">
        <w:rPr>
          <w:szCs w:val="28"/>
        </w:rPr>
        <w:t>17.05</w:t>
      </w:r>
      <w:r w:rsidR="00851755">
        <w:rPr>
          <w:szCs w:val="28"/>
        </w:rPr>
        <w:t>.2017</w:t>
      </w:r>
      <w:r w:rsidRPr="00616641">
        <w:rPr>
          <w:szCs w:val="28"/>
        </w:rPr>
        <w:t xml:space="preserve"> № </w:t>
      </w:r>
      <w:r w:rsidR="00DE1F57">
        <w:rPr>
          <w:szCs w:val="28"/>
        </w:rPr>
        <w:t>80</w:t>
      </w:r>
      <w:r w:rsidR="00BC1B19">
        <w:rPr>
          <w:szCs w:val="28"/>
        </w:rPr>
        <w:t>3</w:t>
      </w:r>
    </w:p>
    <w:p w:rsidR="00CD2D45" w:rsidRPr="00B549F8" w:rsidRDefault="00CD2D45" w:rsidP="00CD2D45">
      <w:pPr>
        <w:jc w:val="both"/>
        <w:rPr>
          <w:sz w:val="20"/>
          <w:szCs w:val="28"/>
        </w:rPr>
      </w:pPr>
    </w:p>
    <w:p w:rsidR="00CD2D45" w:rsidRPr="00B549F8" w:rsidRDefault="00CD2D45" w:rsidP="00CD2D45">
      <w:pPr>
        <w:jc w:val="both"/>
        <w:rPr>
          <w:szCs w:val="28"/>
        </w:rPr>
      </w:pPr>
    </w:p>
    <w:p w:rsidR="00CD2D45" w:rsidRPr="00B549F8" w:rsidRDefault="00CD2D45" w:rsidP="00CD2D45">
      <w:pPr>
        <w:jc w:val="both"/>
        <w:rPr>
          <w:szCs w:val="28"/>
        </w:rPr>
      </w:pPr>
    </w:p>
    <w:p w:rsidR="00CD2D45" w:rsidRPr="00616641" w:rsidRDefault="007C6B6F" w:rsidP="00CD2D45">
      <w:pPr>
        <w:ind w:firstLine="709"/>
        <w:jc w:val="both"/>
        <w:rPr>
          <w:szCs w:val="28"/>
        </w:rPr>
      </w:pPr>
      <w:r>
        <w:rPr>
          <w:szCs w:val="28"/>
        </w:rPr>
        <w:t>По результатам проведенного мониторинга в целях приведения в соответствие с действующим законодательством нормативных правовых актов администрации города Липецка</w:t>
      </w:r>
      <w:r w:rsidR="00CD2D45" w:rsidRPr="00355EAA">
        <w:rPr>
          <w:szCs w:val="28"/>
        </w:rPr>
        <w:t>, а</w:t>
      </w:r>
      <w:r w:rsidR="00CD2D45" w:rsidRPr="00355EAA">
        <w:rPr>
          <w:szCs w:val="28"/>
        </w:rPr>
        <w:t>д</w:t>
      </w:r>
      <w:r w:rsidR="00CD2D45" w:rsidRPr="00355EAA">
        <w:rPr>
          <w:szCs w:val="28"/>
        </w:rPr>
        <w:t>министрация города</w:t>
      </w:r>
    </w:p>
    <w:p w:rsidR="00CD2D45" w:rsidRPr="00B549F8" w:rsidRDefault="00CD2D45" w:rsidP="00CD2D45">
      <w:pPr>
        <w:jc w:val="both"/>
        <w:rPr>
          <w:sz w:val="20"/>
          <w:szCs w:val="28"/>
        </w:rPr>
      </w:pPr>
    </w:p>
    <w:p w:rsidR="00CD2D45" w:rsidRPr="00B549F8" w:rsidRDefault="00CD2D45" w:rsidP="00CD2D45">
      <w:pPr>
        <w:jc w:val="both"/>
        <w:rPr>
          <w:szCs w:val="28"/>
        </w:rPr>
      </w:pPr>
    </w:p>
    <w:p w:rsidR="00CD2D45" w:rsidRDefault="00CD2D45" w:rsidP="00CD2D45">
      <w:pPr>
        <w:jc w:val="both"/>
        <w:rPr>
          <w:szCs w:val="28"/>
        </w:rPr>
      </w:pPr>
      <w:r w:rsidRPr="00616641">
        <w:rPr>
          <w:szCs w:val="28"/>
        </w:rPr>
        <w:t>П О С Т А Н О В Л Я Е Т:</w:t>
      </w:r>
    </w:p>
    <w:p w:rsidR="00CD2D45" w:rsidRPr="00B549F8" w:rsidRDefault="00CD2D45" w:rsidP="00CD2D45">
      <w:pPr>
        <w:jc w:val="both"/>
        <w:rPr>
          <w:sz w:val="20"/>
          <w:szCs w:val="28"/>
        </w:rPr>
      </w:pPr>
    </w:p>
    <w:p w:rsidR="00CD2D45" w:rsidRPr="00B549F8" w:rsidRDefault="00CD2D45" w:rsidP="00CD2D45">
      <w:pPr>
        <w:jc w:val="both"/>
        <w:rPr>
          <w:szCs w:val="28"/>
        </w:rPr>
      </w:pPr>
    </w:p>
    <w:p w:rsidR="00E15450" w:rsidRPr="00B742A6" w:rsidRDefault="00E15450" w:rsidP="00296DA5">
      <w:pPr>
        <w:ind w:firstLine="708"/>
        <w:jc w:val="both"/>
        <w:rPr>
          <w:szCs w:val="28"/>
        </w:rPr>
      </w:pPr>
      <w:r w:rsidRPr="00B742A6">
        <w:rPr>
          <w:szCs w:val="28"/>
        </w:rPr>
        <w:t>Внести в постановлени</w:t>
      </w:r>
      <w:r w:rsidR="007C6B6F">
        <w:rPr>
          <w:szCs w:val="28"/>
        </w:rPr>
        <w:t>е</w:t>
      </w:r>
      <w:r w:rsidRPr="00B742A6">
        <w:rPr>
          <w:szCs w:val="28"/>
        </w:rPr>
        <w:t xml:space="preserve"> администрации города Липецка от </w:t>
      </w:r>
      <w:r w:rsidR="00DE1F57">
        <w:rPr>
          <w:szCs w:val="28"/>
        </w:rPr>
        <w:t>17.05</w:t>
      </w:r>
      <w:r w:rsidR="00851755">
        <w:rPr>
          <w:szCs w:val="28"/>
        </w:rPr>
        <w:t>.2017</w:t>
      </w:r>
      <w:r w:rsidR="00DF2F5D">
        <w:rPr>
          <w:szCs w:val="28"/>
        </w:rPr>
        <w:t xml:space="preserve"> </w:t>
      </w:r>
      <w:r w:rsidR="00AF1EA9">
        <w:rPr>
          <w:szCs w:val="28"/>
        </w:rPr>
        <w:t xml:space="preserve">       </w:t>
      </w:r>
      <w:r w:rsidRPr="00B742A6">
        <w:rPr>
          <w:szCs w:val="28"/>
        </w:rPr>
        <w:t xml:space="preserve">№ </w:t>
      </w:r>
      <w:r w:rsidR="00DE1F57">
        <w:rPr>
          <w:szCs w:val="28"/>
        </w:rPr>
        <w:t>80</w:t>
      </w:r>
      <w:r w:rsidR="00BC1B19">
        <w:rPr>
          <w:szCs w:val="28"/>
        </w:rPr>
        <w:t>3</w:t>
      </w:r>
      <w:r w:rsidRPr="00B742A6">
        <w:rPr>
          <w:szCs w:val="28"/>
        </w:rPr>
        <w:t xml:space="preserve"> «О</w:t>
      </w:r>
      <w:r w:rsidR="00267898">
        <w:rPr>
          <w:szCs w:val="28"/>
        </w:rPr>
        <w:t xml:space="preserve">б утверждении административного регламента предоставления муниципальной услуги «Предоставление разрешения на </w:t>
      </w:r>
      <w:r w:rsidR="00BC1B19">
        <w:rPr>
          <w:szCs w:val="28"/>
        </w:rPr>
        <w:t>условно разрешенный вид использования земельного участка или объекта капитального строительства</w:t>
      </w:r>
      <w:r w:rsidR="00267898">
        <w:rPr>
          <w:szCs w:val="28"/>
        </w:rPr>
        <w:t>»</w:t>
      </w:r>
      <w:r w:rsidRPr="00B742A6">
        <w:rPr>
          <w:szCs w:val="28"/>
        </w:rPr>
        <w:t xml:space="preserve"> следующие изменения:</w:t>
      </w:r>
    </w:p>
    <w:p w:rsidR="007C6B6F" w:rsidRDefault="00644D8A" w:rsidP="00644D8A">
      <w:pPr>
        <w:widowControl w:val="0"/>
        <w:numPr>
          <w:ilvl w:val="0"/>
          <w:numId w:val="4"/>
        </w:numPr>
        <w:autoSpaceDE w:val="0"/>
        <w:autoSpaceDN w:val="0"/>
        <w:adjustRightInd w:val="0"/>
        <w:jc w:val="both"/>
        <w:rPr>
          <w:szCs w:val="28"/>
        </w:rPr>
      </w:pPr>
      <w:r>
        <w:rPr>
          <w:szCs w:val="28"/>
        </w:rPr>
        <w:t>П</w:t>
      </w:r>
      <w:r w:rsidR="00D30E0F">
        <w:rPr>
          <w:szCs w:val="28"/>
        </w:rPr>
        <w:t>ункт 2 изложить в следующей редакции:</w:t>
      </w:r>
    </w:p>
    <w:p w:rsidR="00D30E0F" w:rsidRDefault="00D30E0F" w:rsidP="00D30E0F">
      <w:pPr>
        <w:widowControl w:val="0"/>
        <w:autoSpaceDE w:val="0"/>
        <w:autoSpaceDN w:val="0"/>
        <w:adjustRightInd w:val="0"/>
        <w:ind w:left="709"/>
        <w:jc w:val="both"/>
        <w:rPr>
          <w:szCs w:val="28"/>
        </w:rPr>
      </w:pPr>
      <w:r>
        <w:rPr>
          <w:szCs w:val="28"/>
        </w:rPr>
        <w:t xml:space="preserve">«2. Контроль  за  исполнением  настоящего постановления  возложить  на </w:t>
      </w:r>
    </w:p>
    <w:p w:rsidR="00D30E0F" w:rsidRDefault="00D11E08" w:rsidP="00D30E0F">
      <w:pPr>
        <w:widowControl w:val="0"/>
        <w:autoSpaceDE w:val="0"/>
        <w:autoSpaceDN w:val="0"/>
        <w:adjustRightInd w:val="0"/>
        <w:jc w:val="both"/>
        <w:rPr>
          <w:szCs w:val="28"/>
        </w:rPr>
      </w:pPr>
      <w:r>
        <w:rPr>
          <w:szCs w:val="28"/>
        </w:rPr>
        <w:t xml:space="preserve">первого </w:t>
      </w:r>
      <w:r w:rsidR="00D30E0F">
        <w:rPr>
          <w:szCs w:val="28"/>
        </w:rPr>
        <w:t>заместителя гл</w:t>
      </w:r>
      <w:r w:rsidR="00B4403D">
        <w:rPr>
          <w:szCs w:val="28"/>
        </w:rPr>
        <w:t>авы администрации города Липецка М.А. Щербакова</w:t>
      </w:r>
      <w:r w:rsidR="00CF51E4">
        <w:rPr>
          <w:szCs w:val="28"/>
        </w:rPr>
        <w:t>.</w:t>
      </w:r>
      <w:r w:rsidR="00B4403D">
        <w:rPr>
          <w:szCs w:val="28"/>
        </w:rPr>
        <w:t>»</w:t>
      </w:r>
      <w:r w:rsidR="00644D8A">
        <w:rPr>
          <w:szCs w:val="28"/>
        </w:rPr>
        <w:t>.</w:t>
      </w:r>
    </w:p>
    <w:p w:rsidR="00B4403D" w:rsidRDefault="00644D8A" w:rsidP="00644D8A">
      <w:pPr>
        <w:widowControl w:val="0"/>
        <w:numPr>
          <w:ilvl w:val="0"/>
          <w:numId w:val="4"/>
        </w:numPr>
        <w:autoSpaceDE w:val="0"/>
        <w:autoSpaceDN w:val="0"/>
        <w:adjustRightInd w:val="0"/>
        <w:jc w:val="both"/>
        <w:rPr>
          <w:szCs w:val="28"/>
        </w:rPr>
      </w:pPr>
      <w:r>
        <w:rPr>
          <w:szCs w:val="28"/>
        </w:rPr>
        <w:t xml:space="preserve">В </w:t>
      </w:r>
      <w:r w:rsidR="00B4403D">
        <w:rPr>
          <w:szCs w:val="28"/>
        </w:rPr>
        <w:t>приложении к постановлению:</w:t>
      </w:r>
    </w:p>
    <w:p w:rsidR="00324978" w:rsidRDefault="00F76F02" w:rsidP="00324978">
      <w:pPr>
        <w:widowControl w:val="0"/>
        <w:autoSpaceDE w:val="0"/>
        <w:autoSpaceDN w:val="0"/>
        <w:adjustRightInd w:val="0"/>
        <w:ind w:left="709"/>
        <w:jc w:val="both"/>
        <w:rPr>
          <w:szCs w:val="28"/>
        </w:rPr>
      </w:pPr>
      <w:r>
        <w:rPr>
          <w:szCs w:val="28"/>
        </w:rPr>
        <w:t xml:space="preserve">2.1. </w:t>
      </w:r>
      <w:r w:rsidR="00574B52">
        <w:rPr>
          <w:szCs w:val="28"/>
        </w:rPr>
        <w:t>В</w:t>
      </w:r>
      <w:r w:rsidR="00324978">
        <w:rPr>
          <w:szCs w:val="28"/>
        </w:rPr>
        <w:t xml:space="preserve"> разделе 2</w:t>
      </w:r>
      <w:r w:rsidR="008D796F">
        <w:rPr>
          <w:szCs w:val="28"/>
        </w:rPr>
        <w:t>.</w:t>
      </w:r>
      <w:r w:rsidR="00D11E08">
        <w:rPr>
          <w:szCs w:val="28"/>
        </w:rPr>
        <w:t xml:space="preserve"> «</w:t>
      </w:r>
      <w:r w:rsidR="00324978">
        <w:rPr>
          <w:szCs w:val="28"/>
        </w:rPr>
        <w:t>Стандарт предоставления муниципальной услуги»</w:t>
      </w:r>
      <w:r>
        <w:rPr>
          <w:szCs w:val="28"/>
        </w:rPr>
        <w:t>:</w:t>
      </w:r>
    </w:p>
    <w:p w:rsidR="002656C0" w:rsidRDefault="002656C0" w:rsidP="002656C0">
      <w:pPr>
        <w:widowControl w:val="0"/>
        <w:autoSpaceDE w:val="0"/>
        <w:autoSpaceDN w:val="0"/>
        <w:adjustRightInd w:val="0"/>
        <w:ind w:left="708" w:firstLine="1"/>
        <w:jc w:val="both"/>
        <w:rPr>
          <w:szCs w:val="28"/>
        </w:rPr>
      </w:pPr>
      <w:r>
        <w:rPr>
          <w:szCs w:val="28"/>
        </w:rPr>
        <w:t xml:space="preserve">а) </w:t>
      </w:r>
      <w:r w:rsidRPr="00B742A6">
        <w:rPr>
          <w:szCs w:val="28"/>
        </w:rPr>
        <w:t xml:space="preserve"> </w:t>
      </w:r>
      <w:r>
        <w:rPr>
          <w:szCs w:val="28"/>
        </w:rPr>
        <w:t>в пункте 2.3. слово «(направление)» исключить;</w:t>
      </w:r>
    </w:p>
    <w:p w:rsidR="00F96A50" w:rsidRDefault="002656C0" w:rsidP="00E20106">
      <w:pPr>
        <w:widowControl w:val="0"/>
        <w:autoSpaceDE w:val="0"/>
        <w:autoSpaceDN w:val="0"/>
        <w:adjustRightInd w:val="0"/>
        <w:ind w:left="708" w:firstLine="1"/>
        <w:jc w:val="both"/>
        <w:rPr>
          <w:szCs w:val="28"/>
        </w:rPr>
      </w:pPr>
      <w:r>
        <w:rPr>
          <w:szCs w:val="28"/>
        </w:rPr>
        <w:t>б</w:t>
      </w:r>
      <w:r w:rsidR="00F76F02">
        <w:rPr>
          <w:szCs w:val="28"/>
        </w:rPr>
        <w:t>)</w:t>
      </w:r>
      <w:r w:rsidR="00F72291">
        <w:rPr>
          <w:szCs w:val="28"/>
        </w:rPr>
        <w:t xml:space="preserve"> пункт 2.4. дополнить абзацем следующего содер</w:t>
      </w:r>
      <w:r w:rsidR="00F96A50">
        <w:rPr>
          <w:szCs w:val="28"/>
        </w:rPr>
        <w:t xml:space="preserve">жания: </w:t>
      </w:r>
    </w:p>
    <w:p w:rsidR="00F96A50" w:rsidRDefault="00F96A50" w:rsidP="00F96A50">
      <w:pPr>
        <w:widowControl w:val="0"/>
        <w:autoSpaceDE w:val="0"/>
        <w:autoSpaceDN w:val="0"/>
        <w:adjustRightInd w:val="0"/>
        <w:ind w:left="708" w:firstLine="1"/>
        <w:rPr>
          <w:szCs w:val="28"/>
        </w:rPr>
      </w:pPr>
      <w:r>
        <w:rPr>
          <w:szCs w:val="28"/>
        </w:rPr>
        <w:t xml:space="preserve">«Срок   исправления   допущенных   опечаток   и   ошибок   в выданных </w:t>
      </w:r>
      <w:r w:rsidR="008D796F">
        <w:rPr>
          <w:szCs w:val="28"/>
        </w:rPr>
        <w:t xml:space="preserve"> </w:t>
      </w:r>
      <w:r>
        <w:rPr>
          <w:szCs w:val="28"/>
        </w:rPr>
        <w:t>в</w:t>
      </w:r>
    </w:p>
    <w:p w:rsidR="00F72291" w:rsidRDefault="00F96A50" w:rsidP="00F96A50">
      <w:pPr>
        <w:widowControl w:val="0"/>
        <w:autoSpaceDE w:val="0"/>
        <w:autoSpaceDN w:val="0"/>
        <w:adjustRightInd w:val="0"/>
        <w:jc w:val="both"/>
        <w:rPr>
          <w:szCs w:val="28"/>
        </w:rPr>
      </w:pPr>
      <w:r>
        <w:rPr>
          <w:szCs w:val="28"/>
        </w:rPr>
        <w:t>результате  предоставления муниципальной услуги документ</w:t>
      </w:r>
      <w:r w:rsidR="008D796F">
        <w:rPr>
          <w:szCs w:val="28"/>
        </w:rPr>
        <w:t>ах</w:t>
      </w:r>
      <w:r>
        <w:rPr>
          <w:szCs w:val="28"/>
        </w:rPr>
        <w:t xml:space="preserve"> составляет        5 календарных дней со дня поступления заявления об их обнаружении</w:t>
      </w:r>
      <w:r w:rsidR="008D796F">
        <w:rPr>
          <w:szCs w:val="28"/>
        </w:rPr>
        <w:t>.</w:t>
      </w:r>
      <w:r>
        <w:rPr>
          <w:szCs w:val="28"/>
        </w:rPr>
        <w:t>»;</w:t>
      </w:r>
      <w:r w:rsidR="00E15450" w:rsidRPr="00B742A6">
        <w:rPr>
          <w:szCs w:val="28"/>
        </w:rPr>
        <w:t xml:space="preserve"> </w:t>
      </w:r>
    </w:p>
    <w:p w:rsidR="00E20106" w:rsidRDefault="00F72291" w:rsidP="00E20106">
      <w:pPr>
        <w:widowControl w:val="0"/>
        <w:autoSpaceDE w:val="0"/>
        <w:autoSpaceDN w:val="0"/>
        <w:adjustRightInd w:val="0"/>
        <w:ind w:left="708" w:firstLine="1"/>
        <w:jc w:val="both"/>
        <w:rPr>
          <w:szCs w:val="28"/>
        </w:rPr>
      </w:pPr>
      <w:r>
        <w:rPr>
          <w:szCs w:val="28"/>
        </w:rPr>
        <w:t xml:space="preserve">в) </w:t>
      </w:r>
      <w:r w:rsidR="00267898">
        <w:rPr>
          <w:szCs w:val="28"/>
        </w:rPr>
        <w:t>п</w:t>
      </w:r>
      <w:r w:rsidR="00644D8A">
        <w:rPr>
          <w:szCs w:val="28"/>
        </w:rPr>
        <w:t>ункт</w:t>
      </w:r>
      <w:r w:rsidR="008C3077">
        <w:rPr>
          <w:szCs w:val="28"/>
        </w:rPr>
        <w:t xml:space="preserve"> </w:t>
      </w:r>
      <w:r w:rsidR="00267898">
        <w:rPr>
          <w:szCs w:val="28"/>
        </w:rPr>
        <w:t>2.5.</w:t>
      </w:r>
      <w:r w:rsidR="00654973">
        <w:rPr>
          <w:szCs w:val="28"/>
        </w:rPr>
        <w:t xml:space="preserve"> изложить в следующей редакции</w:t>
      </w:r>
      <w:r w:rsidR="00E20106">
        <w:rPr>
          <w:szCs w:val="28"/>
        </w:rPr>
        <w:t>:</w:t>
      </w:r>
    </w:p>
    <w:p w:rsidR="00C17F4D" w:rsidRDefault="008C3077" w:rsidP="00C17F4D">
      <w:pPr>
        <w:widowControl w:val="0"/>
        <w:autoSpaceDE w:val="0"/>
        <w:autoSpaceDN w:val="0"/>
        <w:adjustRightInd w:val="0"/>
        <w:spacing w:line="240" w:lineRule="atLeast"/>
        <w:ind w:left="709"/>
      </w:pPr>
      <w:r>
        <w:t>«</w:t>
      </w:r>
      <w:r w:rsidR="006D4352" w:rsidRPr="006D4352">
        <w:t>2.5. Предоставление</w:t>
      </w:r>
      <w:r w:rsidR="006C4CB8">
        <w:t xml:space="preserve"> </w:t>
      </w:r>
      <w:r w:rsidR="006D4352" w:rsidRPr="006D4352">
        <w:t>муниципальной услуги</w:t>
      </w:r>
      <w:r w:rsidR="006C4CB8">
        <w:t xml:space="preserve"> </w:t>
      </w:r>
      <w:r w:rsidR="006D4352" w:rsidRPr="006D4352">
        <w:t>осуществляется</w:t>
      </w:r>
      <w:r w:rsidR="006C4CB8">
        <w:t xml:space="preserve"> </w:t>
      </w:r>
      <w:r w:rsidR="006D4352" w:rsidRPr="006D4352">
        <w:t xml:space="preserve">в </w:t>
      </w:r>
    </w:p>
    <w:p w:rsidR="003410F1" w:rsidRDefault="006D4352" w:rsidP="006C4CB8">
      <w:pPr>
        <w:widowControl w:val="0"/>
        <w:autoSpaceDE w:val="0"/>
        <w:autoSpaceDN w:val="0"/>
        <w:adjustRightInd w:val="0"/>
        <w:spacing w:line="240" w:lineRule="atLeast"/>
        <w:ind w:left="709" w:hanging="709"/>
      </w:pPr>
      <w:r w:rsidRPr="006D4352">
        <w:t>соответствии с:</w:t>
      </w:r>
    </w:p>
    <w:p w:rsidR="00C17F4D" w:rsidRPr="00B00FE3" w:rsidRDefault="006D4352" w:rsidP="003410F1">
      <w:pPr>
        <w:widowControl w:val="0"/>
        <w:autoSpaceDE w:val="0"/>
        <w:autoSpaceDN w:val="0"/>
        <w:adjustRightInd w:val="0"/>
        <w:spacing w:line="240" w:lineRule="atLeast"/>
        <w:ind w:left="709" w:hanging="1"/>
        <w:rPr>
          <w:color w:val="000000"/>
        </w:rPr>
      </w:pPr>
      <w:hyperlink r:id="rId10" w:history="1">
        <w:r w:rsidRPr="00B00FE3">
          <w:rPr>
            <w:rStyle w:val="ac"/>
            <w:color w:val="000000"/>
            <w:u w:val="none"/>
          </w:rPr>
          <w:t>Конституцией РФ</w:t>
        </w:r>
      </w:hyperlink>
      <w:r w:rsidRPr="00B00FE3">
        <w:rPr>
          <w:color w:val="000000"/>
        </w:rPr>
        <w:t>;</w:t>
      </w:r>
      <w:r w:rsidRPr="00B00FE3">
        <w:rPr>
          <w:color w:val="000000"/>
        </w:rPr>
        <w:br/>
      </w:r>
      <w:hyperlink r:id="rId11" w:history="1">
        <w:r w:rsidRPr="00B00FE3">
          <w:rPr>
            <w:rStyle w:val="ac"/>
            <w:color w:val="000000"/>
            <w:u w:val="none"/>
          </w:rPr>
          <w:t>Градостроительным кодексом РФ</w:t>
        </w:r>
      </w:hyperlink>
      <w:r w:rsidRPr="00B00FE3">
        <w:rPr>
          <w:color w:val="000000"/>
        </w:rPr>
        <w:t>;</w:t>
      </w:r>
      <w:r w:rsidRPr="00B00FE3">
        <w:rPr>
          <w:color w:val="000000"/>
        </w:rPr>
        <w:br/>
      </w:r>
      <w:hyperlink r:id="rId12" w:history="1">
        <w:r w:rsidRPr="00B00FE3">
          <w:rPr>
            <w:rStyle w:val="ac"/>
            <w:color w:val="000000"/>
            <w:u w:val="none"/>
          </w:rPr>
          <w:t>Земельным кодексом РФ</w:t>
        </w:r>
      </w:hyperlink>
      <w:r w:rsidRPr="00B00FE3">
        <w:rPr>
          <w:color w:val="000000"/>
        </w:rPr>
        <w:t>;</w:t>
      </w:r>
      <w:r w:rsidRPr="00B00FE3">
        <w:rPr>
          <w:color w:val="000000"/>
        </w:rPr>
        <w:br/>
      </w:r>
      <w:r w:rsidR="00C17F4D" w:rsidRPr="00B00FE3">
        <w:rPr>
          <w:color w:val="000000"/>
        </w:rPr>
        <w:t xml:space="preserve">Федеральным </w:t>
      </w:r>
      <w:r w:rsidR="00E47DFA" w:rsidRPr="00B00FE3">
        <w:rPr>
          <w:color w:val="000000"/>
        </w:rPr>
        <w:t xml:space="preserve">  </w:t>
      </w:r>
      <w:r w:rsidR="00C17F4D" w:rsidRPr="00B00FE3">
        <w:rPr>
          <w:color w:val="000000"/>
        </w:rPr>
        <w:t xml:space="preserve">законом </w:t>
      </w:r>
      <w:r w:rsidR="00E47DFA" w:rsidRPr="00B00FE3">
        <w:rPr>
          <w:color w:val="000000"/>
        </w:rPr>
        <w:t xml:space="preserve">  </w:t>
      </w:r>
      <w:r w:rsidR="00C17F4D" w:rsidRPr="00B00FE3">
        <w:rPr>
          <w:color w:val="000000"/>
        </w:rPr>
        <w:t>от</w:t>
      </w:r>
      <w:r w:rsidR="00E47DFA" w:rsidRPr="00B00FE3">
        <w:rPr>
          <w:color w:val="000000"/>
        </w:rPr>
        <w:t xml:space="preserve">  </w:t>
      </w:r>
      <w:r w:rsidR="00C17F4D" w:rsidRPr="00B00FE3">
        <w:rPr>
          <w:color w:val="000000"/>
        </w:rPr>
        <w:t xml:space="preserve"> 06.10.2003 № 131-ФЗ «Об общих </w:t>
      </w:r>
      <w:r w:rsidR="00E47DFA" w:rsidRPr="00B00FE3">
        <w:rPr>
          <w:color w:val="000000"/>
        </w:rPr>
        <w:t xml:space="preserve"> </w:t>
      </w:r>
      <w:r w:rsidR="00C17F4D" w:rsidRPr="00B00FE3">
        <w:rPr>
          <w:color w:val="000000"/>
        </w:rPr>
        <w:t>принципах</w:t>
      </w:r>
    </w:p>
    <w:p w:rsidR="00C17F4D" w:rsidRDefault="00C17F4D" w:rsidP="006C4CB8">
      <w:pPr>
        <w:widowControl w:val="0"/>
        <w:autoSpaceDE w:val="0"/>
        <w:autoSpaceDN w:val="0"/>
        <w:adjustRightInd w:val="0"/>
        <w:spacing w:line="240" w:lineRule="atLeast"/>
        <w:ind w:left="709" w:hanging="709"/>
        <w:rPr>
          <w:color w:val="000000"/>
        </w:rPr>
      </w:pPr>
      <w:r w:rsidRPr="00B00FE3">
        <w:rPr>
          <w:color w:val="000000"/>
        </w:rPr>
        <w:t>организации местного самоуправления в Российской Федерации»;</w:t>
      </w:r>
    </w:p>
    <w:p w:rsidR="00E47DFA" w:rsidRDefault="00E47DFA" w:rsidP="001E21C0">
      <w:pPr>
        <w:widowControl w:val="0"/>
        <w:autoSpaceDE w:val="0"/>
        <w:autoSpaceDN w:val="0"/>
        <w:adjustRightInd w:val="0"/>
        <w:spacing w:line="240" w:lineRule="atLeast"/>
        <w:ind w:left="709"/>
        <w:jc w:val="both"/>
        <w:rPr>
          <w:color w:val="000000"/>
        </w:rPr>
      </w:pPr>
      <w:r>
        <w:rPr>
          <w:color w:val="000000"/>
        </w:rPr>
        <w:lastRenderedPageBreak/>
        <w:t xml:space="preserve">Федеральным   законом   от   27.07.2006   № 149-ФЗ   «Об   </w:t>
      </w:r>
      <w:r w:rsidR="00A5105F">
        <w:rPr>
          <w:color w:val="000000"/>
        </w:rPr>
        <w:t xml:space="preserve">  </w:t>
      </w:r>
      <w:r>
        <w:rPr>
          <w:color w:val="000000"/>
        </w:rPr>
        <w:t>информации,</w:t>
      </w:r>
    </w:p>
    <w:p w:rsidR="00E47DFA" w:rsidRDefault="00E47DFA" w:rsidP="00E47DFA">
      <w:pPr>
        <w:widowControl w:val="0"/>
        <w:autoSpaceDE w:val="0"/>
        <w:autoSpaceDN w:val="0"/>
        <w:adjustRightInd w:val="0"/>
        <w:spacing w:line="240" w:lineRule="atLeast"/>
        <w:jc w:val="both"/>
        <w:rPr>
          <w:color w:val="000000"/>
        </w:rPr>
      </w:pPr>
      <w:r>
        <w:rPr>
          <w:color w:val="000000"/>
        </w:rPr>
        <w:t>информационных технологиях и о защите информации»;</w:t>
      </w:r>
    </w:p>
    <w:p w:rsidR="00905433" w:rsidRDefault="00E47DFA" w:rsidP="00E47DFA">
      <w:pPr>
        <w:widowControl w:val="0"/>
        <w:tabs>
          <w:tab w:val="left" w:pos="709"/>
        </w:tabs>
        <w:autoSpaceDE w:val="0"/>
        <w:autoSpaceDN w:val="0"/>
        <w:adjustRightInd w:val="0"/>
        <w:spacing w:line="240" w:lineRule="atLeast"/>
        <w:jc w:val="both"/>
        <w:rPr>
          <w:color w:val="000000"/>
        </w:rPr>
      </w:pPr>
      <w:r w:rsidRPr="00B00FE3">
        <w:rPr>
          <w:color w:val="000000"/>
        </w:rPr>
        <w:t xml:space="preserve">          </w:t>
      </w:r>
      <w:hyperlink r:id="rId13" w:history="1">
        <w:r w:rsidR="006D4352" w:rsidRPr="00B00FE3">
          <w:rPr>
            <w:rStyle w:val="ac"/>
            <w:color w:val="000000"/>
            <w:u w:val="none"/>
          </w:rPr>
          <w:t>Федеральным</w:t>
        </w:r>
        <w:r w:rsidR="001E21C0" w:rsidRPr="00B00FE3">
          <w:rPr>
            <w:rStyle w:val="ac"/>
            <w:color w:val="000000"/>
            <w:u w:val="none"/>
          </w:rPr>
          <w:t xml:space="preserve">  </w:t>
        </w:r>
        <w:r w:rsidR="006D4352" w:rsidRPr="00B00FE3">
          <w:rPr>
            <w:rStyle w:val="ac"/>
            <w:color w:val="000000"/>
            <w:u w:val="none"/>
          </w:rPr>
          <w:t xml:space="preserve"> законом </w:t>
        </w:r>
        <w:r w:rsidR="001E21C0" w:rsidRPr="00B00FE3">
          <w:rPr>
            <w:rStyle w:val="ac"/>
            <w:color w:val="000000"/>
            <w:u w:val="none"/>
          </w:rPr>
          <w:t xml:space="preserve"> </w:t>
        </w:r>
        <w:r w:rsidR="006D4352" w:rsidRPr="00B00FE3">
          <w:rPr>
            <w:rStyle w:val="ac"/>
            <w:color w:val="000000"/>
            <w:u w:val="none"/>
          </w:rPr>
          <w:t>от 27.07.2006</w:t>
        </w:r>
        <w:r w:rsidR="001E21C0" w:rsidRPr="00B00FE3">
          <w:rPr>
            <w:rStyle w:val="ac"/>
            <w:color w:val="000000"/>
            <w:u w:val="none"/>
          </w:rPr>
          <w:t xml:space="preserve"> </w:t>
        </w:r>
        <w:r w:rsidR="006D4352" w:rsidRPr="00B00FE3">
          <w:rPr>
            <w:rStyle w:val="ac"/>
            <w:color w:val="000000"/>
            <w:u w:val="none"/>
          </w:rPr>
          <w:t xml:space="preserve"> </w:t>
        </w:r>
        <w:r w:rsidR="0036594B">
          <w:rPr>
            <w:rStyle w:val="ac"/>
            <w:color w:val="000000"/>
            <w:u w:val="none"/>
          </w:rPr>
          <w:t>№</w:t>
        </w:r>
        <w:r w:rsidR="006D4352" w:rsidRPr="00B00FE3">
          <w:rPr>
            <w:rStyle w:val="ac"/>
            <w:color w:val="000000"/>
            <w:u w:val="none"/>
          </w:rPr>
          <w:t xml:space="preserve"> 152-ФЗ </w:t>
        </w:r>
        <w:r w:rsidR="001E21C0" w:rsidRPr="00B00FE3">
          <w:rPr>
            <w:rStyle w:val="ac"/>
            <w:color w:val="000000"/>
            <w:u w:val="none"/>
          </w:rPr>
          <w:t xml:space="preserve"> </w:t>
        </w:r>
        <w:r w:rsidR="006D4352" w:rsidRPr="00B00FE3">
          <w:rPr>
            <w:rStyle w:val="ac"/>
            <w:color w:val="000000"/>
            <w:u w:val="none"/>
          </w:rPr>
          <w:t xml:space="preserve">«О </w:t>
        </w:r>
        <w:r w:rsidR="001E21C0" w:rsidRPr="00B00FE3">
          <w:rPr>
            <w:rStyle w:val="ac"/>
            <w:color w:val="000000"/>
            <w:u w:val="none"/>
          </w:rPr>
          <w:t xml:space="preserve"> </w:t>
        </w:r>
        <w:r w:rsidR="006D4352" w:rsidRPr="00B00FE3">
          <w:rPr>
            <w:rStyle w:val="ac"/>
            <w:color w:val="000000"/>
            <w:u w:val="none"/>
          </w:rPr>
          <w:t xml:space="preserve">персональных </w:t>
        </w:r>
        <w:r w:rsidR="00905433" w:rsidRPr="00B00FE3">
          <w:rPr>
            <w:rStyle w:val="ac"/>
            <w:color w:val="000000"/>
            <w:u w:val="none"/>
          </w:rPr>
          <w:t>д</w:t>
        </w:r>
        <w:r w:rsidR="006D4352" w:rsidRPr="00B00FE3">
          <w:rPr>
            <w:rStyle w:val="ac"/>
            <w:color w:val="000000"/>
            <w:u w:val="none"/>
          </w:rPr>
          <w:t>анных»</w:t>
        </w:r>
      </w:hyperlink>
      <w:r w:rsidR="006D4352" w:rsidRPr="00B00FE3">
        <w:rPr>
          <w:color w:val="000000"/>
        </w:rPr>
        <w:t>;</w:t>
      </w:r>
    </w:p>
    <w:p w:rsidR="00905433" w:rsidRPr="00B00FE3" w:rsidRDefault="00905433" w:rsidP="001E21C0">
      <w:pPr>
        <w:widowControl w:val="0"/>
        <w:autoSpaceDE w:val="0"/>
        <w:autoSpaceDN w:val="0"/>
        <w:adjustRightInd w:val="0"/>
        <w:spacing w:line="240" w:lineRule="atLeast"/>
        <w:ind w:left="709"/>
        <w:jc w:val="both"/>
        <w:rPr>
          <w:rStyle w:val="ac"/>
          <w:color w:val="000000"/>
          <w:u w:val="none"/>
        </w:rPr>
      </w:pPr>
      <w:r w:rsidRPr="00B00FE3">
        <w:rPr>
          <w:rStyle w:val="ac"/>
          <w:color w:val="000000"/>
          <w:u w:val="none"/>
        </w:rPr>
        <w:t xml:space="preserve">Федеральным </w:t>
      </w:r>
      <w:r w:rsidR="001E21C0" w:rsidRPr="00B00FE3">
        <w:rPr>
          <w:rStyle w:val="ac"/>
          <w:color w:val="000000"/>
          <w:u w:val="none"/>
        </w:rPr>
        <w:t xml:space="preserve">  </w:t>
      </w:r>
      <w:r w:rsidRPr="00B00FE3">
        <w:rPr>
          <w:rStyle w:val="ac"/>
          <w:color w:val="000000"/>
          <w:u w:val="none"/>
        </w:rPr>
        <w:t xml:space="preserve">законом </w:t>
      </w:r>
      <w:r w:rsidR="001E21C0" w:rsidRPr="00B00FE3">
        <w:rPr>
          <w:rStyle w:val="ac"/>
          <w:color w:val="000000"/>
          <w:u w:val="none"/>
        </w:rPr>
        <w:t xml:space="preserve">  </w:t>
      </w:r>
      <w:r w:rsidRPr="00B00FE3">
        <w:rPr>
          <w:rStyle w:val="ac"/>
          <w:color w:val="000000"/>
          <w:u w:val="none"/>
        </w:rPr>
        <w:t xml:space="preserve">от </w:t>
      </w:r>
      <w:r w:rsidR="001E21C0" w:rsidRPr="00B00FE3">
        <w:rPr>
          <w:rStyle w:val="ac"/>
          <w:color w:val="000000"/>
          <w:u w:val="none"/>
        </w:rPr>
        <w:t xml:space="preserve">  </w:t>
      </w:r>
      <w:r w:rsidRPr="00B00FE3">
        <w:rPr>
          <w:rStyle w:val="ac"/>
          <w:color w:val="000000"/>
          <w:u w:val="none"/>
        </w:rPr>
        <w:t xml:space="preserve">27.07.2010 </w:t>
      </w:r>
      <w:r w:rsidR="001E21C0" w:rsidRPr="00B00FE3">
        <w:rPr>
          <w:rStyle w:val="ac"/>
          <w:color w:val="000000"/>
          <w:u w:val="none"/>
        </w:rPr>
        <w:t xml:space="preserve">  </w:t>
      </w:r>
      <w:r w:rsidR="00E47DFA" w:rsidRPr="00B00FE3">
        <w:rPr>
          <w:rStyle w:val="ac"/>
          <w:color w:val="000000"/>
          <w:u w:val="none"/>
        </w:rPr>
        <w:t xml:space="preserve"> </w:t>
      </w:r>
      <w:r w:rsidR="008C3077" w:rsidRPr="00B00FE3">
        <w:rPr>
          <w:rStyle w:val="ac"/>
          <w:color w:val="000000"/>
          <w:u w:val="none"/>
        </w:rPr>
        <w:t xml:space="preserve">№ </w:t>
      </w:r>
      <w:r w:rsidRPr="00B00FE3">
        <w:rPr>
          <w:rStyle w:val="ac"/>
          <w:color w:val="000000"/>
          <w:u w:val="none"/>
        </w:rPr>
        <w:t xml:space="preserve">210-ФЗ </w:t>
      </w:r>
      <w:r w:rsidR="001E21C0" w:rsidRPr="00B00FE3">
        <w:rPr>
          <w:rStyle w:val="ac"/>
          <w:color w:val="000000"/>
          <w:u w:val="none"/>
        </w:rPr>
        <w:t xml:space="preserve">  </w:t>
      </w:r>
      <w:r w:rsidRPr="00B00FE3">
        <w:rPr>
          <w:rStyle w:val="ac"/>
          <w:color w:val="000000"/>
          <w:u w:val="none"/>
        </w:rPr>
        <w:t xml:space="preserve">«Об </w:t>
      </w:r>
      <w:r w:rsidR="001E21C0" w:rsidRPr="00B00FE3">
        <w:rPr>
          <w:rStyle w:val="ac"/>
          <w:color w:val="000000"/>
          <w:u w:val="none"/>
        </w:rPr>
        <w:t xml:space="preserve">   </w:t>
      </w:r>
      <w:r w:rsidR="00E47DFA" w:rsidRPr="00B00FE3">
        <w:rPr>
          <w:rStyle w:val="ac"/>
          <w:color w:val="000000"/>
          <w:u w:val="none"/>
        </w:rPr>
        <w:t xml:space="preserve">  </w:t>
      </w:r>
      <w:r w:rsidRPr="00B00FE3">
        <w:rPr>
          <w:rStyle w:val="ac"/>
          <w:color w:val="000000"/>
          <w:u w:val="none"/>
        </w:rPr>
        <w:t xml:space="preserve">организации </w:t>
      </w:r>
    </w:p>
    <w:p w:rsidR="00905433" w:rsidRPr="00B00FE3" w:rsidRDefault="00905433" w:rsidP="008F11CD">
      <w:pPr>
        <w:widowControl w:val="0"/>
        <w:autoSpaceDE w:val="0"/>
        <w:autoSpaceDN w:val="0"/>
        <w:adjustRightInd w:val="0"/>
        <w:spacing w:line="240" w:lineRule="atLeast"/>
        <w:rPr>
          <w:rStyle w:val="ac"/>
          <w:color w:val="000000"/>
          <w:u w:val="none"/>
        </w:rPr>
      </w:pPr>
      <w:r w:rsidRPr="00B00FE3">
        <w:rPr>
          <w:rStyle w:val="ac"/>
          <w:color w:val="000000"/>
          <w:u w:val="none"/>
        </w:rPr>
        <w:t>предоставления государственных и муниципальных услуг»;</w:t>
      </w:r>
    </w:p>
    <w:p w:rsidR="002A32EF" w:rsidRDefault="006D4352" w:rsidP="002A32EF">
      <w:pPr>
        <w:widowControl w:val="0"/>
        <w:autoSpaceDE w:val="0"/>
        <w:autoSpaceDN w:val="0"/>
        <w:adjustRightInd w:val="0"/>
        <w:ind w:firstLine="708"/>
        <w:jc w:val="both"/>
        <w:rPr>
          <w:color w:val="000000"/>
        </w:rPr>
      </w:pPr>
      <w:hyperlink r:id="rId14" w:history="1">
        <w:r w:rsidRPr="00B00FE3">
          <w:rPr>
            <w:rStyle w:val="ac"/>
            <w:color w:val="000000"/>
            <w:u w:val="none"/>
          </w:rPr>
          <w:t xml:space="preserve">Федеральным законом от 06.04.2011 </w:t>
        </w:r>
        <w:r w:rsidR="0036594B">
          <w:rPr>
            <w:rStyle w:val="ac"/>
            <w:color w:val="000000"/>
            <w:u w:val="none"/>
          </w:rPr>
          <w:t>№</w:t>
        </w:r>
        <w:r w:rsidRPr="00B00FE3">
          <w:rPr>
            <w:rStyle w:val="ac"/>
            <w:color w:val="000000"/>
            <w:u w:val="none"/>
          </w:rPr>
          <w:t xml:space="preserve"> 63-ФЗ </w:t>
        </w:r>
        <w:r w:rsidR="00905433" w:rsidRPr="00B00FE3">
          <w:rPr>
            <w:rStyle w:val="ac"/>
            <w:color w:val="000000"/>
            <w:u w:val="none"/>
          </w:rPr>
          <w:t>«</w:t>
        </w:r>
        <w:r w:rsidRPr="00B00FE3">
          <w:rPr>
            <w:rStyle w:val="ac"/>
            <w:color w:val="000000"/>
            <w:u w:val="none"/>
          </w:rPr>
          <w:t>Об электронной подписи</w:t>
        </w:r>
        <w:r w:rsidR="00905433" w:rsidRPr="00B00FE3">
          <w:rPr>
            <w:rStyle w:val="ac"/>
            <w:color w:val="000000"/>
            <w:u w:val="none"/>
          </w:rPr>
          <w:t>»</w:t>
        </w:r>
      </w:hyperlink>
      <w:r w:rsidRPr="00B00FE3">
        <w:rPr>
          <w:color w:val="000000"/>
        </w:rPr>
        <w:t>;</w:t>
      </w:r>
    </w:p>
    <w:p w:rsidR="00274796" w:rsidRDefault="00A5105F" w:rsidP="002A32EF">
      <w:pPr>
        <w:widowControl w:val="0"/>
        <w:autoSpaceDE w:val="0"/>
        <w:autoSpaceDN w:val="0"/>
        <w:adjustRightInd w:val="0"/>
        <w:ind w:firstLine="708"/>
        <w:jc w:val="both"/>
        <w:rPr>
          <w:szCs w:val="28"/>
        </w:rPr>
      </w:pPr>
      <w:r>
        <w:rPr>
          <w:szCs w:val="28"/>
        </w:rPr>
        <w:t>П</w:t>
      </w:r>
      <w:r w:rsidR="00905433">
        <w:rPr>
          <w:szCs w:val="28"/>
        </w:rPr>
        <w:t xml:space="preserve">остановлением </w:t>
      </w:r>
      <w:r w:rsidR="00B43149">
        <w:rPr>
          <w:szCs w:val="28"/>
        </w:rPr>
        <w:t xml:space="preserve">  </w:t>
      </w:r>
      <w:r w:rsidR="00905433">
        <w:rPr>
          <w:szCs w:val="28"/>
        </w:rPr>
        <w:t xml:space="preserve">Правительства </w:t>
      </w:r>
      <w:r w:rsidR="00B43149">
        <w:rPr>
          <w:szCs w:val="28"/>
        </w:rPr>
        <w:t xml:space="preserve"> </w:t>
      </w:r>
      <w:r w:rsidR="00905433">
        <w:rPr>
          <w:szCs w:val="28"/>
        </w:rPr>
        <w:t>РФ</w:t>
      </w:r>
      <w:r w:rsidR="00B43149">
        <w:rPr>
          <w:szCs w:val="28"/>
        </w:rPr>
        <w:t xml:space="preserve">    </w:t>
      </w:r>
      <w:r w:rsidR="00905433">
        <w:rPr>
          <w:szCs w:val="28"/>
        </w:rPr>
        <w:t xml:space="preserve">от </w:t>
      </w:r>
      <w:r w:rsidR="00B43149">
        <w:rPr>
          <w:szCs w:val="28"/>
        </w:rPr>
        <w:t xml:space="preserve"> </w:t>
      </w:r>
      <w:r w:rsidR="00905433">
        <w:rPr>
          <w:szCs w:val="28"/>
        </w:rPr>
        <w:t xml:space="preserve">25.06.2012 </w:t>
      </w:r>
      <w:r w:rsidR="00B43149">
        <w:rPr>
          <w:szCs w:val="28"/>
        </w:rPr>
        <w:t xml:space="preserve">  </w:t>
      </w:r>
      <w:r w:rsidR="00905433">
        <w:rPr>
          <w:szCs w:val="28"/>
        </w:rPr>
        <w:t xml:space="preserve">№ </w:t>
      </w:r>
      <w:r w:rsidR="00B43149">
        <w:rPr>
          <w:szCs w:val="28"/>
        </w:rPr>
        <w:t xml:space="preserve"> </w:t>
      </w:r>
      <w:r w:rsidR="00274796">
        <w:rPr>
          <w:szCs w:val="28"/>
        </w:rPr>
        <w:t xml:space="preserve">634 </w:t>
      </w:r>
      <w:r w:rsidR="00B43149">
        <w:rPr>
          <w:szCs w:val="28"/>
        </w:rPr>
        <w:t xml:space="preserve"> </w:t>
      </w:r>
      <w:r w:rsidR="00274796">
        <w:rPr>
          <w:szCs w:val="28"/>
        </w:rPr>
        <w:t xml:space="preserve">«О </w:t>
      </w:r>
      <w:r w:rsidR="00B43149">
        <w:rPr>
          <w:szCs w:val="28"/>
        </w:rPr>
        <w:t xml:space="preserve">  </w:t>
      </w:r>
      <w:r w:rsidR="00274796">
        <w:rPr>
          <w:szCs w:val="28"/>
        </w:rPr>
        <w:t>видах</w:t>
      </w:r>
    </w:p>
    <w:p w:rsidR="00905433" w:rsidRDefault="00905433" w:rsidP="00274796">
      <w:pPr>
        <w:widowControl w:val="0"/>
        <w:autoSpaceDE w:val="0"/>
        <w:autoSpaceDN w:val="0"/>
        <w:adjustRightInd w:val="0"/>
        <w:jc w:val="both"/>
        <w:rPr>
          <w:szCs w:val="28"/>
        </w:rPr>
      </w:pPr>
      <w:r>
        <w:rPr>
          <w:szCs w:val="28"/>
        </w:rPr>
        <w:t>электронной подписи, использование которых допускается при обращении за получением государственных и муниципальных услуг»;</w:t>
      </w:r>
    </w:p>
    <w:p w:rsidR="00274796" w:rsidRPr="00B00FE3" w:rsidRDefault="006D4352" w:rsidP="006D4352">
      <w:pPr>
        <w:widowControl w:val="0"/>
        <w:autoSpaceDE w:val="0"/>
        <w:autoSpaceDN w:val="0"/>
        <w:adjustRightInd w:val="0"/>
        <w:spacing w:line="240" w:lineRule="atLeast"/>
        <w:ind w:left="709"/>
        <w:rPr>
          <w:rStyle w:val="ac"/>
          <w:color w:val="000000"/>
          <w:u w:val="none"/>
        </w:rPr>
      </w:pPr>
      <w:r w:rsidRPr="00B00FE3">
        <w:rPr>
          <w:color w:val="000000"/>
        </w:rPr>
        <w:fldChar w:fldCharType="begin"/>
      </w:r>
      <w:r w:rsidRPr="00B00FE3">
        <w:rPr>
          <w:color w:val="000000"/>
        </w:rPr>
        <w:instrText xml:space="preserve"> HYPERLINK "http://docs.cntd.ru/document/440583122" </w:instrText>
      </w:r>
      <w:r w:rsidRPr="00B00FE3">
        <w:rPr>
          <w:color w:val="000000"/>
        </w:rPr>
        <w:fldChar w:fldCharType="separate"/>
      </w:r>
      <w:r w:rsidRPr="00B00FE3">
        <w:rPr>
          <w:rStyle w:val="ac"/>
          <w:color w:val="000000"/>
          <w:u w:val="none"/>
        </w:rPr>
        <w:t>Уставом городского округа город Лип</w:t>
      </w:r>
      <w:r w:rsidR="00274796" w:rsidRPr="00B00FE3">
        <w:rPr>
          <w:rStyle w:val="ac"/>
          <w:color w:val="000000"/>
          <w:u w:val="none"/>
        </w:rPr>
        <w:t xml:space="preserve">ецк Липецкой </w:t>
      </w:r>
      <w:r w:rsidR="00B43149" w:rsidRPr="00B00FE3">
        <w:rPr>
          <w:rStyle w:val="ac"/>
          <w:color w:val="000000"/>
          <w:u w:val="none"/>
        </w:rPr>
        <w:t xml:space="preserve"> </w:t>
      </w:r>
      <w:r w:rsidR="00274796" w:rsidRPr="00B00FE3">
        <w:rPr>
          <w:rStyle w:val="ac"/>
          <w:color w:val="000000"/>
          <w:u w:val="none"/>
        </w:rPr>
        <w:t>области</w:t>
      </w:r>
      <w:r w:rsidR="00B43149" w:rsidRPr="00B00FE3">
        <w:rPr>
          <w:rStyle w:val="ac"/>
          <w:color w:val="000000"/>
          <w:u w:val="none"/>
        </w:rPr>
        <w:t xml:space="preserve"> </w:t>
      </w:r>
      <w:r w:rsidR="00274796" w:rsidRPr="00B00FE3">
        <w:rPr>
          <w:rStyle w:val="ac"/>
          <w:color w:val="000000"/>
          <w:u w:val="none"/>
        </w:rPr>
        <w:t xml:space="preserve"> Российской</w:t>
      </w:r>
    </w:p>
    <w:p w:rsidR="00274796" w:rsidRPr="00B00FE3" w:rsidRDefault="006D4352" w:rsidP="00274796">
      <w:pPr>
        <w:widowControl w:val="0"/>
        <w:tabs>
          <w:tab w:val="left" w:pos="709"/>
        </w:tabs>
        <w:autoSpaceDE w:val="0"/>
        <w:autoSpaceDN w:val="0"/>
        <w:adjustRightInd w:val="0"/>
        <w:spacing w:line="240" w:lineRule="atLeast"/>
        <w:rPr>
          <w:color w:val="000000"/>
        </w:rPr>
      </w:pPr>
      <w:r w:rsidRPr="00B00FE3">
        <w:rPr>
          <w:rStyle w:val="ac"/>
          <w:color w:val="000000"/>
          <w:u w:val="none"/>
        </w:rPr>
        <w:t>Федерации</w:t>
      </w:r>
      <w:r w:rsidRPr="00B00FE3">
        <w:rPr>
          <w:color w:val="000000"/>
        </w:rPr>
        <w:fldChar w:fldCharType="end"/>
      </w:r>
      <w:r w:rsidRPr="00B00FE3">
        <w:rPr>
          <w:color w:val="000000"/>
        </w:rPr>
        <w:t xml:space="preserve">, принятым </w:t>
      </w:r>
      <w:r w:rsidR="00B43149" w:rsidRPr="00B00FE3">
        <w:rPr>
          <w:color w:val="000000"/>
        </w:rPr>
        <w:t xml:space="preserve"> </w:t>
      </w:r>
      <w:r w:rsidRPr="00B00FE3">
        <w:rPr>
          <w:color w:val="000000"/>
        </w:rPr>
        <w:t>решением</w:t>
      </w:r>
      <w:r w:rsidR="00B43149" w:rsidRPr="00B00FE3">
        <w:rPr>
          <w:color w:val="000000"/>
        </w:rPr>
        <w:t xml:space="preserve"> </w:t>
      </w:r>
      <w:r w:rsidRPr="00B00FE3">
        <w:rPr>
          <w:color w:val="000000"/>
        </w:rPr>
        <w:t xml:space="preserve"> Липецкого </w:t>
      </w:r>
      <w:r w:rsidR="00B43149" w:rsidRPr="00B00FE3">
        <w:rPr>
          <w:color w:val="000000"/>
        </w:rPr>
        <w:t xml:space="preserve"> </w:t>
      </w:r>
      <w:r w:rsidRPr="00B00FE3">
        <w:rPr>
          <w:color w:val="000000"/>
        </w:rPr>
        <w:t xml:space="preserve">городского </w:t>
      </w:r>
      <w:r w:rsidR="00B43149" w:rsidRPr="00B00FE3">
        <w:rPr>
          <w:color w:val="000000"/>
        </w:rPr>
        <w:t xml:space="preserve"> </w:t>
      </w:r>
      <w:r w:rsidRPr="00B00FE3">
        <w:rPr>
          <w:color w:val="000000"/>
        </w:rPr>
        <w:t xml:space="preserve">Совета </w:t>
      </w:r>
      <w:r w:rsidR="00B43149" w:rsidRPr="00B00FE3">
        <w:rPr>
          <w:color w:val="000000"/>
        </w:rPr>
        <w:t xml:space="preserve"> </w:t>
      </w:r>
      <w:r w:rsidRPr="00B00FE3">
        <w:rPr>
          <w:color w:val="000000"/>
        </w:rPr>
        <w:t xml:space="preserve">депутатов </w:t>
      </w:r>
      <w:r w:rsidR="00B43149" w:rsidRPr="00B00FE3">
        <w:rPr>
          <w:color w:val="000000"/>
        </w:rPr>
        <w:t xml:space="preserve"> </w:t>
      </w:r>
      <w:hyperlink r:id="rId15" w:history="1">
        <w:r w:rsidRPr="00B00FE3">
          <w:rPr>
            <w:rStyle w:val="ac"/>
            <w:color w:val="000000"/>
            <w:u w:val="none"/>
          </w:rPr>
          <w:t xml:space="preserve">от 24.02.2015 </w:t>
        </w:r>
        <w:r w:rsidR="0036594B">
          <w:rPr>
            <w:rStyle w:val="ac"/>
            <w:color w:val="000000"/>
            <w:u w:val="none"/>
          </w:rPr>
          <w:t>№</w:t>
        </w:r>
        <w:r w:rsidRPr="00B00FE3">
          <w:rPr>
            <w:rStyle w:val="ac"/>
            <w:color w:val="000000"/>
            <w:u w:val="none"/>
          </w:rPr>
          <w:t xml:space="preserve"> 990</w:t>
        </w:r>
      </w:hyperlink>
      <w:r w:rsidRPr="00B00FE3">
        <w:rPr>
          <w:color w:val="000000"/>
        </w:rPr>
        <w:t>;</w:t>
      </w:r>
      <w:r w:rsidRPr="00B00FE3">
        <w:rPr>
          <w:color w:val="000000"/>
        </w:rPr>
        <w:br/>
      </w:r>
      <w:r w:rsidR="00B43149" w:rsidRPr="00B00FE3">
        <w:rPr>
          <w:color w:val="000000"/>
        </w:rPr>
        <w:t xml:space="preserve">          </w:t>
      </w:r>
      <w:r w:rsidR="00A5105F" w:rsidRPr="00B00FE3">
        <w:rPr>
          <w:color w:val="000000"/>
        </w:rPr>
        <w:t>Р</w:t>
      </w:r>
      <w:r w:rsidRPr="00B00FE3">
        <w:rPr>
          <w:color w:val="000000"/>
        </w:rPr>
        <w:t xml:space="preserve">ешением </w:t>
      </w:r>
      <w:r w:rsidR="00B43149" w:rsidRPr="00B00FE3">
        <w:rPr>
          <w:color w:val="000000"/>
        </w:rPr>
        <w:t xml:space="preserve"> </w:t>
      </w:r>
      <w:r w:rsidRPr="00B00FE3">
        <w:rPr>
          <w:color w:val="000000"/>
        </w:rPr>
        <w:t xml:space="preserve">Липецкого </w:t>
      </w:r>
      <w:r w:rsidR="00B43149" w:rsidRPr="00B00FE3">
        <w:rPr>
          <w:color w:val="000000"/>
        </w:rPr>
        <w:t xml:space="preserve"> </w:t>
      </w:r>
      <w:r w:rsidRPr="00B00FE3">
        <w:rPr>
          <w:color w:val="000000"/>
        </w:rPr>
        <w:t xml:space="preserve">городского </w:t>
      </w:r>
      <w:r w:rsidR="00B43149" w:rsidRPr="00B00FE3">
        <w:rPr>
          <w:color w:val="000000"/>
        </w:rPr>
        <w:t xml:space="preserve"> </w:t>
      </w:r>
      <w:r w:rsidRPr="00B00FE3">
        <w:rPr>
          <w:color w:val="000000"/>
        </w:rPr>
        <w:t xml:space="preserve">Совета депутатов </w:t>
      </w:r>
      <w:r w:rsidR="00274796" w:rsidRPr="00B00FE3">
        <w:rPr>
          <w:color w:val="000000"/>
        </w:rPr>
        <w:t xml:space="preserve">от </w:t>
      </w:r>
      <w:r w:rsidR="00274796">
        <w:rPr>
          <w:szCs w:val="28"/>
        </w:rPr>
        <w:t>30.05.2017 №  399 «О Правилах землепользования и застройки города Липецка»</w:t>
      </w:r>
      <w:r w:rsidRPr="00B00FE3">
        <w:rPr>
          <w:color w:val="000000"/>
        </w:rPr>
        <w:t>;</w:t>
      </w:r>
    </w:p>
    <w:p w:rsidR="00B43149" w:rsidRPr="00B00FE3" w:rsidRDefault="00B43149" w:rsidP="00B43149">
      <w:pPr>
        <w:widowControl w:val="0"/>
        <w:autoSpaceDE w:val="0"/>
        <w:autoSpaceDN w:val="0"/>
        <w:adjustRightInd w:val="0"/>
        <w:spacing w:line="240" w:lineRule="atLeast"/>
        <w:rPr>
          <w:color w:val="000000"/>
        </w:rPr>
      </w:pPr>
      <w:r w:rsidRPr="00B00FE3">
        <w:rPr>
          <w:color w:val="000000"/>
        </w:rPr>
        <w:t xml:space="preserve">          </w:t>
      </w:r>
      <w:r w:rsidR="00A5105F" w:rsidRPr="00B00FE3">
        <w:rPr>
          <w:color w:val="000000"/>
        </w:rPr>
        <w:t>Р</w:t>
      </w:r>
      <w:r w:rsidR="006D4352" w:rsidRPr="00B00FE3">
        <w:rPr>
          <w:color w:val="000000"/>
        </w:rPr>
        <w:t xml:space="preserve">ешением </w:t>
      </w:r>
      <w:r w:rsidRPr="00B00FE3">
        <w:rPr>
          <w:color w:val="000000"/>
        </w:rPr>
        <w:t xml:space="preserve"> </w:t>
      </w:r>
      <w:r w:rsidR="006D4352" w:rsidRPr="00B00FE3">
        <w:rPr>
          <w:color w:val="000000"/>
        </w:rPr>
        <w:t>Липецкого</w:t>
      </w:r>
      <w:r w:rsidRPr="00B00FE3">
        <w:rPr>
          <w:color w:val="000000"/>
        </w:rPr>
        <w:t xml:space="preserve"> </w:t>
      </w:r>
      <w:r w:rsidR="006D4352" w:rsidRPr="00B00FE3">
        <w:rPr>
          <w:color w:val="000000"/>
        </w:rPr>
        <w:t xml:space="preserve"> городского </w:t>
      </w:r>
      <w:r w:rsidRPr="00B00FE3">
        <w:rPr>
          <w:color w:val="000000"/>
        </w:rPr>
        <w:t xml:space="preserve"> </w:t>
      </w:r>
      <w:r w:rsidR="006D4352" w:rsidRPr="00B00FE3">
        <w:rPr>
          <w:color w:val="000000"/>
        </w:rPr>
        <w:t xml:space="preserve">Совета </w:t>
      </w:r>
      <w:r w:rsidRPr="00B00FE3">
        <w:rPr>
          <w:color w:val="000000"/>
        </w:rPr>
        <w:t xml:space="preserve"> </w:t>
      </w:r>
      <w:r w:rsidR="006D4352" w:rsidRPr="00B00FE3">
        <w:rPr>
          <w:color w:val="000000"/>
        </w:rPr>
        <w:t>депутатов</w:t>
      </w:r>
      <w:r w:rsidRPr="00B00FE3">
        <w:rPr>
          <w:color w:val="000000"/>
        </w:rPr>
        <w:t xml:space="preserve"> от 27.08.2013 № 697 «О     Положении     о     департаменте     градостроительства     и     архитектуры </w:t>
      </w:r>
    </w:p>
    <w:p w:rsidR="00B43149" w:rsidRPr="00B00FE3" w:rsidRDefault="00B43149" w:rsidP="00B43149">
      <w:pPr>
        <w:widowControl w:val="0"/>
        <w:autoSpaceDE w:val="0"/>
        <w:autoSpaceDN w:val="0"/>
        <w:adjustRightInd w:val="0"/>
        <w:spacing w:line="240" w:lineRule="atLeast"/>
        <w:rPr>
          <w:color w:val="000000"/>
        </w:rPr>
      </w:pPr>
      <w:r w:rsidRPr="00B00FE3">
        <w:rPr>
          <w:color w:val="000000"/>
        </w:rPr>
        <w:t xml:space="preserve">администрации города Липецка»; </w:t>
      </w:r>
      <w:r w:rsidR="006D4352" w:rsidRPr="00B00FE3">
        <w:rPr>
          <w:color w:val="000000"/>
        </w:rPr>
        <w:t xml:space="preserve"> </w:t>
      </w:r>
    </w:p>
    <w:p w:rsidR="001E21C0" w:rsidRDefault="00274796" w:rsidP="001E21C0">
      <w:pPr>
        <w:widowControl w:val="0"/>
        <w:autoSpaceDE w:val="0"/>
        <w:autoSpaceDN w:val="0"/>
        <w:adjustRightInd w:val="0"/>
        <w:spacing w:line="240" w:lineRule="atLeast"/>
        <w:jc w:val="both"/>
        <w:rPr>
          <w:szCs w:val="28"/>
        </w:rPr>
      </w:pPr>
      <w:r w:rsidRPr="00B00FE3">
        <w:rPr>
          <w:color w:val="000000"/>
        </w:rPr>
        <w:t xml:space="preserve">     </w:t>
      </w:r>
      <w:r w:rsidR="00B43149" w:rsidRPr="00B00FE3">
        <w:rPr>
          <w:color w:val="000000"/>
        </w:rPr>
        <w:t xml:space="preserve">     </w:t>
      </w:r>
      <w:r w:rsidR="00A5105F" w:rsidRPr="00B00FE3">
        <w:rPr>
          <w:color w:val="000000"/>
        </w:rPr>
        <w:t>Р</w:t>
      </w:r>
      <w:r w:rsidR="006D4352" w:rsidRPr="00B00FE3">
        <w:rPr>
          <w:color w:val="000000"/>
        </w:rPr>
        <w:t xml:space="preserve">ешением Липецкого городского Совета депутатов </w:t>
      </w:r>
      <w:r>
        <w:rPr>
          <w:szCs w:val="28"/>
        </w:rPr>
        <w:t xml:space="preserve">от 26.06.2018 № 697 «О Положении об организации и проведении публичных слушаний, общественных </w:t>
      </w:r>
      <w:r w:rsidR="001E21C0">
        <w:rPr>
          <w:szCs w:val="28"/>
        </w:rPr>
        <w:t xml:space="preserve">  </w:t>
      </w:r>
      <w:r w:rsidR="00A5105F">
        <w:rPr>
          <w:szCs w:val="28"/>
        </w:rPr>
        <w:t xml:space="preserve"> </w:t>
      </w:r>
      <w:r>
        <w:rPr>
          <w:szCs w:val="28"/>
        </w:rPr>
        <w:t xml:space="preserve">обсуждений </w:t>
      </w:r>
      <w:r w:rsidR="001E21C0">
        <w:rPr>
          <w:szCs w:val="28"/>
        </w:rPr>
        <w:t xml:space="preserve"> </w:t>
      </w:r>
      <w:r w:rsidR="00A5105F">
        <w:rPr>
          <w:szCs w:val="28"/>
        </w:rPr>
        <w:t xml:space="preserve"> </w:t>
      </w:r>
      <w:r w:rsidR="001E21C0">
        <w:rPr>
          <w:szCs w:val="28"/>
        </w:rPr>
        <w:t xml:space="preserve"> </w:t>
      </w:r>
      <w:r>
        <w:rPr>
          <w:szCs w:val="28"/>
        </w:rPr>
        <w:t xml:space="preserve">по </w:t>
      </w:r>
      <w:r w:rsidR="001E21C0">
        <w:rPr>
          <w:szCs w:val="28"/>
        </w:rPr>
        <w:t xml:space="preserve">  </w:t>
      </w:r>
      <w:r w:rsidR="00A5105F">
        <w:rPr>
          <w:szCs w:val="28"/>
        </w:rPr>
        <w:t xml:space="preserve"> </w:t>
      </w:r>
      <w:r>
        <w:rPr>
          <w:szCs w:val="28"/>
        </w:rPr>
        <w:t xml:space="preserve">проектам </w:t>
      </w:r>
      <w:r w:rsidR="001E21C0">
        <w:rPr>
          <w:szCs w:val="28"/>
        </w:rPr>
        <w:t xml:space="preserve">  </w:t>
      </w:r>
      <w:r>
        <w:rPr>
          <w:szCs w:val="28"/>
        </w:rPr>
        <w:t xml:space="preserve">в </w:t>
      </w:r>
      <w:r w:rsidR="001E21C0">
        <w:rPr>
          <w:szCs w:val="28"/>
        </w:rPr>
        <w:t xml:space="preserve">  </w:t>
      </w:r>
      <w:r>
        <w:rPr>
          <w:szCs w:val="28"/>
        </w:rPr>
        <w:t xml:space="preserve">области </w:t>
      </w:r>
      <w:r w:rsidR="001E21C0">
        <w:rPr>
          <w:szCs w:val="28"/>
        </w:rPr>
        <w:t xml:space="preserve">   </w:t>
      </w:r>
      <w:r w:rsidR="00A5105F">
        <w:rPr>
          <w:szCs w:val="28"/>
        </w:rPr>
        <w:t xml:space="preserve"> </w:t>
      </w:r>
      <w:r>
        <w:rPr>
          <w:szCs w:val="28"/>
        </w:rPr>
        <w:t xml:space="preserve">градостроительной </w:t>
      </w:r>
    </w:p>
    <w:p w:rsidR="00274796" w:rsidRPr="00B00FE3" w:rsidRDefault="00274796" w:rsidP="00B43149">
      <w:pPr>
        <w:widowControl w:val="0"/>
        <w:autoSpaceDE w:val="0"/>
        <w:autoSpaceDN w:val="0"/>
        <w:adjustRightInd w:val="0"/>
        <w:spacing w:line="240" w:lineRule="atLeast"/>
        <w:rPr>
          <w:rStyle w:val="ac"/>
          <w:color w:val="000000"/>
          <w:u w:val="none"/>
        </w:rPr>
      </w:pPr>
      <w:r>
        <w:rPr>
          <w:szCs w:val="28"/>
        </w:rPr>
        <w:t>деятельности в городе Липецке»;</w:t>
      </w:r>
      <w:r w:rsidR="006D4352" w:rsidRPr="00B00FE3">
        <w:rPr>
          <w:color w:val="000000"/>
        </w:rPr>
        <w:br/>
      </w:r>
      <w:r w:rsidR="00B43149" w:rsidRPr="00B00FE3">
        <w:rPr>
          <w:color w:val="000000"/>
        </w:rPr>
        <w:t xml:space="preserve">          </w:t>
      </w:r>
      <w:r w:rsidR="00A5105F" w:rsidRPr="00B00FE3">
        <w:rPr>
          <w:color w:val="000000"/>
        </w:rPr>
        <w:t>П</w:t>
      </w:r>
      <w:r w:rsidR="006D4352" w:rsidRPr="00B00FE3">
        <w:rPr>
          <w:color w:val="000000"/>
        </w:rPr>
        <w:t xml:space="preserve">остановлением администрации города Липецка </w:t>
      </w:r>
      <w:r w:rsidR="006D4352" w:rsidRPr="00B00FE3">
        <w:rPr>
          <w:color w:val="000000"/>
        </w:rPr>
        <w:fldChar w:fldCharType="begin"/>
      </w:r>
      <w:r w:rsidR="006D4352" w:rsidRPr="00B00FE3">
        <w:rPr>
          <w:color w:val="000000"/>
        </w:rPr>
        <w:instrText xml:space="preserve"> HYPERLINK "http://docs.cntd.ru/document/440582956" </w:instrText>
      </w:r>
      <w:r w:rsidR="006D4352" w:rsidRPr="00B00FE3">
        <w:rPr>
          <w:color w:val="000000"/>
        </w:rPr>
        <w:fldChar w:fldCharType="separate"/>
      </w:r>
      <w:r w:rsidR="006D4352" w:rsidRPr="00B00FE3">
        <w:rPr>
          <w:rStyle w:val="ac"/>
          <w:color w:val="000000"/>
          <w:u w:val="none"/>
        </w:rPr>
        <w:t xml:space="preserve">от 18.09.2014 </w:t>
      </w:r>
      <w:r w:rsidR="0036594B">
        <w:rPr>
          <w:rStyle w:val="ac"/>
          <w:color w:val="000000"/>
          <w:u w:val="none"/>
        </w:rPr>
        <w:t>№</w:t>
      </w:r>
      <w:r w:rsidR="006D4352" w:rsidRPr="00B00FE3">
        <w:rPr>
          <w:rStyle w:val="ac"/>
          <w:color w:val="000000"/>
          <w:u w:val="none"/>
        </w:rPr>
        <w:t xml:space="preserve"> 2026 </w:t>
      </w:r>
      <w:r w:rsidRPr="00B00FE3">
        <w:rPr>
          <w:rStyle w:val="ac"/>
          <w:color w:val="000000"/>
          <w:u w:val="none"/>
        </w:rPr>
        <w:t>«</w:t>
      </w:r>
      <w:r w:rsidR="006D4352" w:rsidRPr="00B00FE3">
        <w:rPr>
          <w:rStyle w:val="ac"/>
          <w:color w:val="000000"/>
          <w:u w:val="none"/>
        </w:rPr>
        <w:t>О комиссии по землепользованию и застройке города Липецка</w:t>
      </w:r>
      <w:r w:rsidRPr="00B00FE3">
        <w:rPr>
          <w:rStyle w:val="ac"/>
          <w:color w:val="000000"/>
          <w:u w:val="none"/>
        </w:rPr>
        <w:t>»;</w:t>
      </w:r>
    </w:p>
    <w:p w:rsidR="009570C6" w:rsidRDefault="008C3077" w:rsidP="008C3077">
      <w:pPr>
        <w:widowControl w:val="0"/>
        <w:autoSpaceDE w:val="0"/>
        <w:autoSpaceDN w:val="0"/>
        <w:adjustRightInd w:val="0"/>
        <w:spacing w:line="240" w:lineRule="atLeast"/>
        <w:rPr>
          <w:szCs w:val="28"/>
        </w:rPr>
      </w:pPr>
      <w:r w:rsidRPr="00B00FE3">
        <w:rPr>
          <w:rStyle w:val="ac"/>
          <w:color w:val="000000"/>
          <w:u w:val="none"/>
        </w:rPr>
        <w:t xml:space="preserve">          </w:t>
      </w:r>
      <w:r w:rsidR="00274796" w:rsidRPr="00B00FE3">
        <w:rPr>
          <w:rStyle w:val="ac"/>
          <w:color w:val="000000"/>
          <w:u w:val="none"/>
        </w:rPr>
        <w:t>и другими правовыми актами</w:t>
      </w:r>
      <w:r w:rsidR="008D796F">
        <w:rPr>
          <w:rStyle w:val="ac"/>
          <w:color w:val="000000"/>
          <w:u w:val="none"/>
        </w:rPr>
        <w:t>.</w:t>
      </w:r>
      <w:r w:rsidR="00274796" w:rsidRPr="00B00FE3">
        <w:rPr>
          <w:rStyle w:val="ac"/>
          <w:color w:val="000000"/>
          <w:u w:val="none"/>
        </w:rPr>
        <w:t>»</w:t>
      </w:r>
      <w:r w:rsidR="006D4352" w:rsidRPr="00B00FE3">
        <w:rPr>
          <w:color w:val="000000"/>
        </w:rPr>
        <w:fldChar w:fldCharType="end"/>
      </w:r>
      <w:r w:rsidR="00274796" w:rsidRPr="00B00FE3">
        <w:rPr>
          <w:color w:val="000000"/>
        </w:rPr>
        <w:t>;</w:t>
      </w:r>
    </w:p>
    <w:p w:rsidR="00C80FA7" w:rsidRDefault="00CF51E4" w:rsidP="00274796">
      <w:pPr>
        <w:widowControl w:val="0"/>
        <w:autoSpaceDE w:val="0"/>
        <w:autoSpaceDN w:val="0"/>
        <w:adjustRightInd w:val="0"/>
        <w:ind w:firstLine="709"/>
        <w:jc w:val="both"/>
        <w:rPr>
          <w:szCs w:val="28"/>
        </w:rPr>
      </w:pPr>
      <w:r>
        <w:rPr>
          <w:szCs w:val="28"/>
        </w:rPr>
        <w:t>г</w:t>
      </w:r>
      <w:r w:rsidR="00E20106">
        <w:rPr>
          <w:szCs w:val="28"/>
        </w:rPr>
        <w:t>) п</w:t>
      </w:r>
      <w:r w:rsidR="00644D8A">
        <w:rPr>
          <w:szCs w:val="28"/>
        </w:rPr>
        <w:t xml:space="preserve">ункт </w:t>
      </w:r>
      <w:r w:rsidR="00E20106">
        <w:rPr>
          <w:szCs w:val="28"/>
        </w:rPr>
        <w:t>2.9. изложить в следующей редакции:</w:t>
      </w:r>
    </w:p>
    <w:p w:rsidR="006B4F95" w:rsidRDefault="00E20106" w:rsidP="00E15450">
      <w:pPr>
        <w:widowControl w:val="0"/>
        <w:autoSpaceDE w:val="0"/>
        <w:autoSpaceDN w:val="0"/>
        <w:adjustRightInd w:val="0"/>
        <w:ind w:firstLine="709"/>
        <w:jc w:val="both"/>
        <w:rPr>
          <w:szCs w:val="28"/>
        </w:rPr>
      </w:pPr>
      <w:r>
        <w:rPr>
          <w:szCs w:val="28"/>
        </w:rPr>
        <w:t>«2.9. Перечень оснований для отказа в приеме документов, необходимых для предоставления</w:t>
      </w:r>
      <w:r w:rsidR="006B4F95">
        <w:rPr>
          <w:szCs w:val="28"/>
        </w:rPr>
        <w:t xml:space="preserve"> муниципальной услуги</w:t>
      </w:r>
      <w:r w:rsidR="008D796F">
        <w:rPr>
          <w:szCs w:val="28"/>
        </w:rPr>
        <w:t>.</w:t>
      </w:r>
    </w:p>
    <w:p w:rsidR="00E15450" w:rsidRDefault="006B4F95" w:rsidP="00E15450">
      <w:pPr>
        <w:widowControl w:val="0"/>
        <w:autoSpaceDE w:val="0"/>
        <w:autoSpaceDN w:val="0"/>
        <w:adjustRightInd w:val="0"/>
        <w:ind w:firstLine="709"/>
        <w:jc w:val="both"/>
        <w:rPr>
          <w:szCs w:val="28"/>
        </w:rPr>
      </w:pPr>
      <w:r>
        <w:rPr>
          <w:szCs w:val="28"/>
        </w:rPr>
        <w:t>Основания для отказа в приеме документов, необходимых для предоставления муниципальной услуги законодательством не установлены</w:t>
      </w:r>
      <w:r w:rsidR="008D796F">
        <w:rPr>
          <w:szCs w:val="28"/>
        </w:rPr>
        <w:t>.</w:t>
      </w:r>
      <w:r>
        <w:rPr>
          <w:szCs w:val="28"/>
        </w:rPr>
        <w:t>»;</w:t>
      </w:r>
    </w:p>
    <w:p w:rsidR="006B4F95" w:rsidRDefault="00CF51E4" w:rsidP="00C80FA7">
      <w:pPr>
        <w:widowControl w:val="0"/>
        <w:autoSpaceDE w:val="0"/>
        <w:autoSpaceDN w:val="0"/>
        <w:adjustRightInd w:val="0"/>
        <w:ind w:firstLine="709"/>
        <w:jc w:val="both"/>
        <w:rPr>
          <w:szCs w:val="28"/>
        </w:rPr>
      </w:pPr>
      <w:r>
        <w:rPr>
          <w:szCs w:val="28"/>
        </w:rPr>
        <w:t>д</w:t>
      </w:r>
      <w:r w:rsidR="006B4F95">
        <w:rPr>
          <w:szCs w:val="28"/>
        </w:rPr>
        <w:t xml:space="preserve">) в </w:t>
      </w:r>
      <w:r w:rsidR="000807F8">
        <w:rPr>
          <w:szCs w:val="28"/>
        </w:rPr>
        <w:t xml:space="preserve">абзаце втором </w:t>
      </w:r>
      <w:r w:rsidR="006B4F95">
        <w:rPr>
          <w:szCs w:val="28"/>
        </w:rPr>
        <w:t>п</w:t>
      </w:r>
      <w:r w:rsidR="00644D8A">
        <w:rPr>
          <w:szCs w:val="28"/>
        </w:rPr>
        <w:t>ункт</w:t>
      </w:r>
      <w:r w:rsidR="000807F8">
        <w:rPr>
          <w:szCs w:val="28"/>
        </w:rPr>
        <w:t xml:space="preserve">а </w:t>
      </w:r>
      <w:r w:rsidR="00EE1651">
        <w:rPr>
          <w:szCs w:val="28"/>
        </w:rPr>
        <w:t xml:space="preserve">2.11. слова «публичных слушаний по вопросам предоставления»  заменить словами «публичных слушаний или общественных обсуждений </w:t>
      </w:r>
      <w:r w:rsidR="006B4F95">
        <w:rPr>
          <w:szCs w:val="28"/>
        </w:rPr>
        <w:t xml:space="preserve"> </w:t>
      </w:r>
      <w:r w:rsidR="00A407A9">
        <w:rPr>
          <w:szCs w:val="28"/>
        </w:rPr>
        <w:t>по проекту решени</w:t>
      </w:r>
      <w:r w:rsidR="00A042C7">
        <w:rPr>
          <w:szCs w:val="28"/>
        </w:rPr>
        <w:t>я</w:t>
      </w:r>
      <w:r w:rsidR="00A407A9">
        <w:rPr>
          <w:szCs w:val="28"/>
        </w:rPr>
        <w:t xml:space="preserve"> о предоставлении»;</w:t>
      </w:r>
    </w:p>
    <w:p w:rsidR="007C3292" w:rsidRDefault="00CF51E4" w:rsidP="00B12A2E">
      <w:pPr>
        <w:widowControl w:val="0"/>
        <w:autoSpaceDE w:val="0"/>
        <w:autoSpaceDN w:val="0"/>
        <w:adjustRightInd w:val="0"/>
        <w:ind w:firstLine="709"/>
        <w:jc w:val="both"/>
        <w:rPr>
          <w:szCs w:val="28"/>
        </w:rPr>
      </w:pPr>
      <w:r>
        <w:rPr>
          <w:szCs w:val="28"/>
        </w:rPr>
        <w:t>е</w:t>
      </w:r>
      <w:r w:rsidR="00A042C7">
        <w:rPr>
          <w:szCs w:val="28"/>
        </w:rPr>
        <w:t xml:space="preserve">) </w:t>
      </w:r>
      <w:r w:rsidR="00DF2F5D">
        <w:rPr>
          <w:szCs w:val="28"/>
        </w:rPr>
        <w:t>п</w:t>
      </w:r>
      <w:r w:rsidR="000807F8">
        <w:rPr>
          <w:szCs w:val="28"/>
        </w:rPr>
        <w:t>ункт</w:t>
      </w:r>
      <w:r w:rsidR="00DF2F5D">
        <w:rPr>
          <w:szCs w:val="28"/>
        </w:rPr>
        <w:t xml:space="preserve"> 2.17. </w:t>
      </w:r>
      <w:r w:rsidR="007C3292">
        <w:rPr>
          <w:szCs w:val="28"/>
        </w:rPr>
        <w:t>изложить в следующей редакции:</w:t>
      </w:r>
    </w:p>
    <w:p w:rsidR="007C3292" w:rsidRDefault="007C3292" w:rsidP="007C329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FD65C0">
        <w:rPr>
          <w:rFonts w:ascii="Times New Roman" w:hAnsi="Times New Roman" w:cs="Times New Roman"/>
          <w:sz w:val="28"/>
          <w:szCs w:val="28"/>
        </w:rPr>
        <w:t>2.17. Муниципальная услуга может предоставляться в электронной форме в части подачи заявления.</w:t>
      </w:r>
      <w:r>
        <w:rPr>
          <w:szCs w:val="28"/>
        </w:rPr>
        <w:t xml:space="preserve"> </w:t>
      </w:r>
      <w:r>
        <w:rPr>
          <w:rFonts w:ascii="Times New Roman" w:hAnsi="Times New Roman" w:cs="Times New Roman"/>
          <w:sz w:val="28"/>
          <w:szCs w:val="28"/>
        </w:rPr>
        <w:t xml:space="preserve">При обращении заявителя за предоставлением муниципальной услуги в электронной форме заявление подписываются в соответствии с </w:t>
      </w:r>
      <w:r w:rsidRPr="00FD65C0">
        <w:rPr>
          <w:rFonts w:ascii="Times New Roman" w:hAnsi="Times New Roman" w:cs="Times New Roman"/>
          <w:sz w:val="28"/>
          <w:szCs w:val="28"/>
        </w:rPr>
        <w:t>Федеральным законом от 06.04.2011 № 63-ФЗ «Об электронной подписи</w:t>
      </w:r>
      <w:r>
        <w:rPr>
          <w:rFonts w:ascii="Times New Roman" w:hAnsi="Times New Roman" w:cs="Times New Roman"/>
          <w:sz w:val="28"/>
          <w:szCs w:val="28"/>
        </w:rPr>
        <w:t>» и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662C0A" w:rsidRDefault="007C3292" w:rsidP="007C32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662C0A">
        <w:rPr>
          <w:rFonts w:ascii="Times New Roman" w:hAnsi="Times New Roman" w:cs="Times New Roman"/>
          <w:sz w:val="28"/>
          <w:szCs w:val="28"/>
        </w:rPr>
        <w:t xml:space="preserve"> </w:t>
      </w:r>
      <w:r>
        <w:rPr>
          <w:rFonts w:ascii="Times New Roman" w:hAnsi="Times New Roman" w:cs="Times New Roman"/>
          <w:sz w:val="28"/>
          <w:szCs w:val="28"/>
        </w:rPr>
        <w:t xml:space="preserve"> случае, </w:t>
      </w:r>
      <w:r w:rsidR="00662C0A">
        <w:rPr>
          <w:rFonts w:ascii="Times New Roman" w:hAnsi="Times New Roman" w:cs="Times New Roman"/>
          <w:sz w:val="28"/>
          <w:szCs w:val="28"/>
        </w:rPr>
        <w:t xml:space="preserve"> </w:t>
      </w:r>
      <w:r>
        <w:rPr>
          <w:rFonts w:ascii="Times New Roman" w:hAnsi="Times New Roman" w:cs="Times New Roman"/>
          <w:sz w:val="28"/>
          <w:szCs w:val="28"/>
        </w:rPr>
        <w:t xml:space="preserve">если </w:t>
      </w:r>
      <w:r w:rsidR="00662C0A">
        <w:rPr>
          <w:rFonts w:ascii="Times New Roman" w:hAnsi="Times New Roman" w:cs="Times New Roman"/>
          <w:sz w:val="28"/>
          <w:szCs w:val="28"/>
        </w:rPr>
        <w:t xml:space="preserve">  </w:t>
      </w:r>
      <w:r>
        <w:rPr>
          <w:rFonts w:ascii="Times New Roman" w:hAnsi="Times New Roman" w:cs="Times New Roman"/>
          <w:sz w:val="28"/>
          <w:szCs w:val="28"/>
        </w:rPr>
        <w:t xml:space="preserve">при </w:t>
      </w:r>
      <w:r w:rsidR="00662C0A">
        <w:rPr>
          <w:rFonts w:ascii="Times New Roman" w:hAnsi="Times New Roman" w:cs="Times New Roman"/>
          <w:sz w:val="28"/>
          <w:szCs w:val="28"/>
        </w:rPr>
        <w:t xml:space="preserve">  </w:t>
      </w:r>
      <w:r>
        <w:rPr>
          <w:rFonts w:ascii="Times New Roman" w:hAnsi="Times New Roman" w:cs="Times New Roman"/>
          <w:sz w:val="28"/>
          <w:szCs w:val="28"/>
        </w:rPr>
        <w:t xml:space="preserve">обращении </w:t>
      </w:r>
      <w:r w:rsidR="00662C0A">
        <w:rPr>
          <w:rFonts w:ascii="Times New Roman" w:hAnsi="Times New Roman" w:cs="Times New Roman"/>
          <w:sz w:val="28"/>
          <w:szCs w:val="28"/>
        </w:rPr>
        <w:t xml:space="preserve"> </w:t>
      </w:r>
      <w:r>
        <w:rPr>
          <w:rFonts w:ascii="Times New Roman" w:hAnsi="Times New Roman" w:cs="Times New Roman"/>
          <w:sz w:val="28"/>
          <w:szCs w:val="28"/>
        </w:rPr>
        <w:t xml:space="preserve">в </w:t>
      </w:r>
      <w:r w:rsidR="00662C0A">
        <w:rPr>
          <w:rFonts w:ascii="Times New Roman" w:hAnsi="Times New Roman" w:cs="Times New Roman"/>
          <w:sz w:val="28"/>
          <w:szCs w:val="28"/>
        </w:rPr>
        <w:t xml:space="preserve"> </w:t>
      </w:r>
      <w:r>
        <w:rPr>
          <w:rFonts w:ascii="Times New Roman" w:hAnsi="Times New Roman" w:cs="Times New Roman"/>
          <w:sz w:val="28"/>
          <w:szCs w:val="28"/>
        </w:rPr>
        <w:t xml:space="preserve">электронной </w:t>
      </w:r>
      <w:r w:rsidR="00662C0A">
        <w:rPr>
          <w:rFonts w:ascii="Times New Roman" w:hAnsi="Times New Roman" w:cs="Times New Roman"/>
          <w:sz w:val="28"/>
          <w:szCs w:val="28"/>
        </w:rPr>
        <w:t xml:space="preserve"> </w:t>
      </w:r>
      <w:r>
        <w:rPr>
          <w:rFonts w:ascii="Times New Roman" w:hAnsi="Times New Roman" w:cs="Times New Roman"/>
          <w:sz w:val="28"/>
          <w:szCs w:val="28"/>
        </w:rPr>
        <w:t xml:space="preserve">форме </w:t>
      </w:r>
      <w:r w:rsidR="00662C0A">
        <w:rPr>
          <w:rFonts w:ascii="Times New Roman" w:hAnsi="Times New Roman" w:cs="Times New Roman"/>
          <w:sz w:val="28"/>
          <w:szCs w:val="28"/>
        </w:rPr>
        <w:t xml:space="preserve"> </w:t>
      </w:r>
      <w:r>
        <w:rPr>
          <w:rFonts w:ascii="Times New Roman" w:hAnsi="Times New Roman" w:cs="Times New Roman"/>
          <w:sz w:val="28"/>
          <w:szCs w:val="28"/>
        </w:rPr>
        <w:t xml:space="preserve">за </w:t>
      </w:r>
      <w:r w:rsidR="00662C0A">
        <w:rPr>
          <w:rFonts w:ascii="Times New Roman" w:hAnsi="Times New Roman" w:cs="Times New Roman"/>
          <w:sz w:val="28"/>
          <w:szCs w:val="28"/>
        </w:rPr>
        <w:t xml:space="preserve">  </w:t>
      </w:r>
      <w:r>
        <w:rPr>
          <w:rFonts w:ascii="Times New Roman" w:hAnsi="Times New Roman" w:cs="Times New Roman"/>
          <w:sz w:val="28"/>
          <w:szCs w:val="28"/>
        </w:rPr>
        <w:t>получением</w:t>
      </w:r>
    </w:p>
    <w:p w:rsidR="007C3292" w:rsidRDefault="007C3292" w:rsidP="00662C0A">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w:t>
      </w:r>
    </w:p>
    <w:p w:rsidR="007C3292" w:rsidRDefault="007C3292" w:rsidP="007C3292">
      <w:pPr>
        <w:pStyle w:val="ConsPlusNormal"/>
        <w:jc w:val="both"/>
        <w:rPr>
          <w:rFonts w:ascii="Times New Roman" w:hAnsi="Times New Roman" w:cs="Times New Roman"/>
          <w:sz w:val="28"/>
          <w:szCs w:val="28"/>
        </w:rPr>
      </w:pPr>
      <w:r>
        <w:rPr>
          <w:rFonts w:ascii="Times New Roman" w:hAnsi="Times New Roman" w:cs="Times New Roman"/>
          <w:sz w:val="28"/>
          <w:szCs w:val="28"/>
        </w:rPr>
        <w:t>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7C3292" w:rsidRDefault="007C3292" w:rsidP="007C3292">
      <w:pPr>
        <w:autoSpaceDE w:val="0"/>
        <w:autoSpaceDN w:val="0"/>
        <w:adjustRightInd w:val="0"/>
        <w:ind w:firstLine="567"/>
        <w:jc w:val="both"/>
        <w:rPr>
          <w:szCs w:val="28"/>
        </w:rPr>
      </w:pPr>
      <w:r>
        <w:rPr>
          <w:szCs w:val="28"/>
        </w:rPr>
        <w:t xml:space="preserve">Доверенность, подтверждающая правомочие на обращение за получением муниципальной услуги, выданная </w:t>
      </w:r>
      <w:r w:rsidR="000807F8">
        <w:rPr>
          <w:szCs w:val="28"/>
        </w:rPr>
        <w:t>юридическим лицом</w:t>
      </w:r>
      <w:r>
        <w:rPr>
          <w:szCs w:val="28"/>
        </w:rPr>
        <w:t xml:space="preserve">, удостоверяется усиленной квалифицированной электронной подписью </w:t>
      </w:r>
      <w:r w:rsidR="000807F8">
        <w:rPr>
          <w:szCs w:val="28"/>
        </w:rPr>
        <w:t xml:space="preserve">его </w:t>
      </w:r>
      <w:r>
        <w:rPr>
          <w:szCs w:val="28"/>
        </w:rPr>
        <w:t>правомочного должностного лица, а доверенность, выданная физическим лицом, - усиленной квалифицированной электронной подписью нотариуса.</w:t>
      </w:r>
    </w:p>
    <w:p w:rsidR="007C3292" w:rsidRDefault="007C3292" w:rsidP="007C3292">
      <w:pPr>
        <w:autoSpaceDE w:val="0"/>
        <w:autoSpaceDN w:val="0"/>
        <w:adjustRightInd w:val="0"/>
        <w:ind w:firstLine="567"/>
        <w:jc w:val="both"/>
        <w:rPr>
          <w:rFonts w:eastAsia="Calibri"/>
          <w:szCs w:val="28"/>
        </w:rPr>
      </w:pPr>
      <w:r>
        <w:rPr>
          <w:rFonts w:eastAsia="Calibri"/>
          <w:szCs w:val="28"/>
        </w:rPr>
        <w:t>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7C3292" w:rsidRDefault="007C3292" w:rsidP="007C3292">
      <w:pPr>
        <w:autoSpaceDE w:val="0"/>
        <w:autoSpaceDN w:val="0"/>
        <w:adjustRightInd w:val="0"/>
        <w:ind w:firstLine="567"/>
        <w:jc w:val="both"/>
        <w:rPr>
          <w:rFonts w:eastAsia="Calibri"/>
          <w:szCs w:val="28"/>
        </w:rPr>
      </w:pPr>
      <w:r>
        <w:rPr>
          <w:rFonts w:eastAsia="Calibri"/>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7C3292" w:rsidRDefault="007C3292" w:rsidP="007C3292">
      <w:pPr>
        <w:autoSpaceDE w:val="0"/>
        <w:autoSpaceDN w:val="0"/>
        <w:adjustRightInd w:val="0"/>
        <w:ind w:firstLine="567"/>
        <w:jc w:val="both"/>
        <w:rPr>
          <w:rFonts w:eastAsia="Calibri"/>
          <w:szCs w:val="28"/>
        </w:rPr>
      </w:pPr>
      <w:r>
        <w:rPr>
          <w:rFonts w:eastAsia="Calibri"/>
          <w:szCs w:val="28"/>
        </w:rPr>
        <w:t>- оттиск штампа с текстом (или собственноручную запись с текстом) «Копия электронного документа верна»;</w:t>
      </w:r>
    </w:p>
    <w:p w:rsidR="007C3292" w:rsidRDefault="007C3292" w:rsidP="007C3292">
      <w:pPr>
        <w:autoSpaceDE w:val="0"/>
        <w:autoSpaceDN w:val="0"/>
        <w:adjustRightInd w:val="0"/>
        <w:ind w:firstLine="567"/>
        <w:jc w:val="both"/>
        <w:rPr>
          <w:rFonts w:eastAsia="Calibri"/>
          <w:szCs w:val="28"/>
        </w:rPr>
      </w:pPr>
      <w:r>
        <w:rPr>
          <w:rFonts w:eastAsia="Calibri"/>
          <w:szCs w:val="28"/>
        </w:rPr>
        <w:t>- собственноручную подпись должностного лица</w:t>
      </w:r>
      <w:r w:rsidR="000807F8">
        <w:rPr>
          <w:rFonts w:eastAsia="Calibri"/>
          <w:szCs w:val="28"/>
        </w:rPr>
        <w:t xml:space="preserve"> Комиссии</w:t>
      </w:r>
      <w:r>
        <w:rPr>
          <w:rFonts w:eastAsia="Calibri"/>
          <w:szCs w:val="28"/>
        </w:rPr>
        <w:t>, его фамилию</w:t>
      </w:r>
      <w:r w:rsidR="000807F8">
        <w:rPr>
          <w:rFonts w:eastAsia="Calibri"/>
          <w:szCs w:val="28"/>
        </w:rPr>
        <w:t>, должность</w:t>
      </w:r>
      <w:r>
        <w:rPr>
          <w:rFonts w:eastAsia="Calibri"/>
          <w:szCs w:val="28"/>
        </w:rPr>
        <w:t xml:space="preserve"> и дату создания бумажного документа - копии электронного документа.</w:t>
      </w:r>
    </w:p>
    <w:p w:rsidR="007C3292" w:rsidRDefault="007C3292" w:rsidP="007C3292">
      <w:pPr>
        <w:autoSpaceDE w:val="0"/>
        <w:autoSpaceDN w:val="0"/>
        <w:adjustRightInd w:val="0"/>
        <w:ind w:firstLine="567"/>
        <w:jc w:val="both"/>
        <w:rPr>
          <w:rFonts w:eastAsia="Calibri"/>
          <w:szCs w:val="28"/>
        </w:rPr>
      </w:pPr>
      <w:r>
        <w:rPr>
          <w:rFonts w:eastAsia="Calibri"/>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r w:rsidR="000807F8">
        <w:rPr>
          <w:rFonts w:eastAsia="Calibri"/>
          <w:szCs w:val="28"/>
        </w:rPr>
        <w:t>.</w:t>
      </w:r>
      <w:r>
        <w:rPr>
          <w:rFonts w:eastAsia="Calibri"/>
          <w:szCs w:val="28"/>
        </w:rPr>
        <w:t>».</w:t>
      </w:r>
    </w:p>
    <w:p w:rsidR="00DF489D" w:rsidRDefault="00A042C7" w:rsidP="00B12A2E">
      <w:pPr>
        <w:widowControl w:val="0"/>
        <w:autoSpaceDE w:val="0"/>
        <w:autoSpaceDN w:val="0"/>
        <w:adjustRightInd w:val="0"/>
        <w:ind w:firstLine="709"/>
        <w:jc w:val="both"/>
        <w:rPr>
          <w:szCs w:val="28"/>
        </w:rPr>
      </w:pPr>
      <w:r>
        <w:rPr>
          <w:szCs w:val="28"/>
        </w:rPr>
        <w:t xml:space="preserve">2.2. </w:t>
      </w:r>
      <w:r w:rsidR="00271008">
        <w:rPr>
          <w:szCs w:val="28"/>
        </w:rPr>
        <w:t>В</w:t>
      </w:r>
      <w:r>
        <w:rPr>
          <w:szCs w:val="28"/>
        </w:rPr>
        <w:t xml:space="preserve"> </w:t>
      </w:r>
      <w:r w:rsidR="002C60AB">
        <w:rPr>
          <w:szCs w:val="28"/>
        </w:rPr>
        <w:t>разделе</w:t>
      </w:r>
      <w:r>
        <w:rPr>
          <w:szCs w:val="28"/>
        </w:rPr>
        <w:t xml:space="preserve"> 3</w:t>
      </w:r>
      <w:r w:rsidR="008D796F">
        <w:rPr>
          <w:szCs w:val="28"/>
        </w:rPr>
        <w:t>.</w:t>
      </w:r>
      <w:r w:rsidR="00D11E08">
        <w:rPr>
          <w:szCs w:val="28"/>
        </w:rPr>
        <w:t xml:space="preserve"> «</w:t>
      </w:r>
      <w:r>
        <w:rPr>
          <w:szCs w:val="28"/>
        </w:rPr>
        <w:t xml:space="preserve">Состав, последовательность и сроки выполнения административных процедур, требования к порядку </w:t>
      </w:r>
      <w:r w:rsidR="00783325">
        <w:rPr>
          <w:szCs w:val="28"/>
        </w:rPr>
        <w:t>их выполнения, в том числе особенности выполнени</w:t>
      </w:r>
      <w:r w:rsidR="00FA32BA">
        <w:rPr>
          <w:szCs w:val="28"/>
        </w:rPr>
        <w:t>я административных процедур в электронной форме, а также особенности выполнения административных процедур в многофункциональных центрах»:</w:t>
      </w:r>
    </w:p>
    <w:p w:rsidR="008B3DCF" w:rsidRDefault="00FA32BA" w:rsidP="00B12A2E">
      <w:pPr>
        <w:widowControl w:val="0"/>
        <w:autoSpaceDE w:val="0"/>
        <w:autoSpaceDN w:val="0"/>
        <w:adjustRightInd w:val="0"/>
        <w:ind w:firstLine="709"/>
        <w:jc w:val="both"/>
        <w:rPr>
          <w:szCs w:val="28"/>
        </w:rPr>
      </w:pPr>
      <w:r>
        <w:rPr>
          <w:szCs w:val="28"/>
        </w:rPr>
        <w:t xml:space="preserve">а) </w:t>
      </w:r>
      <w:r w:rsidR="008B3DCF">
        <w:rPr>
          <w:szCs w:val="28"/>
        </w:rPr>
        <w:t>в пункте 3.2.:</w:t>
      </w:r>
    </w:p>
    <w:p w:rsidR="00FA32BA" w:rsidRDefault="008B3DCF" w:rsidP="00B12A2E">
      <w:pPr>
        <w:widowControl w:val="0"/>
        <w:autoSpaceDE w:val="0"/>
        <w:autoSpaceDN w:val="0"/>
        <w:adjustRightInd w:val="0"/>
        <w:ind w:firstLine="709"/>
        <w:jc w:val="both"/>
        <w:rPr>
          <w:szCs w:val="28"/>
        </w:rPr>
      </w:pPr>
      <w:r>
        <w:rPr>
          <w:szCs w:val="28"/>
        </w:rPr>
        <w:t xml:space="preserve">-  </w:t>
      </w:r>
      <w:r w:rsidR="00FA32BA">
        <w:rPr>
          <w:szCs w:val="28"/>
        </w:rPr>
        <w:t>абзац</w:t>
      </w:r>
      <w:r>
        <w:rPr>
          <w:szCs w:val="28"/>
        </w:rPr>
        <w:t xml:space="preserve"> </w:t>
      </w:r>
      <w:r w:rsidR="00654973">
        <w:rPr>
          <w:szCs w:val="28"/>
        </w:rPr>
        <w:t>четверт</w:t>
      </w:r>
      <w:r w:rsidR="003B305F">
        <w:rPr>
          <w:szCs w:val="28"/>
        </w:rPr>
        <w:t xml:space="preserve">ый </w:t>
      </w:r>
      <w:r w:rsidR="00FA32BA">
        <w:rPr>
          <w:szCs w:val="28"/>
        </w:rPr>
        <w:t>дополнить словами «</w:t>
      </w:r>
      <w:r w:rsidR="008813B2">
        <w:rPr>
          <w:szCs w:val="28"/>
        </w:rPr>
        <w:t>или общественных обсуждений»;</w:t>
      </w:r>
    </w:p>
    <w:p w:rsidR="008B3DCF" w:rsidRDefault="008B3DCF" w:rsidP="00B12A2E">
      <w:pPr>
        <w:widowControl w:val="0"/>
        <w:autoSpaceDE w:val="0"/>
        <w:autoSpaceDN w:val="0"/>
        <w:adjustRightInd w:val="0"/>
        <w:ind w:firstLine="709"/>
        <w:jc w:val="both"/>
        <w:rPr>
          <w:szCs w:val="28"/>
        </w:rPr>
      </w:pPr>
      <w:r>
        <w:rPr>
          <w:szCs w:val="28"/>
        </w:rPr>
        <w:t xml:space="preserve">- в абзаце </w:t>
      </w:r>
      <w:r w:rsidR="00654973">
        <w:rPr>
          <w:szCs w:val="28"/>
        </w:rPr>
        <w:t xml:space="preserve">шестом </w:t>
      </w:r>
      <w:r>
        <w:rPr>
          <w:szCs w:val="28"/>
        </w:rPr>
        <w:t>слово «(направление)» исключить;</w:t>
      </w:r>
    </w:p>
    <w:p w:rsidR="0036594B" w:rsidRDefault="008813B2" w:rsidP="0036594B">
      <w:pPr>
        <w:widowControl w:val="0"/>
        <w:autoSpaceDE w:val="0"/>
        <w:autoSpaceDN w:val="0"/>
        <w:adjustRightInd w:val="0"/>
        <w:ind w:firstLine="709"/>
        <w:jc w:val="both"/>
        <w:rPr>
          <w:szCs w:val="28"/>
        </w:rPr>
      </w:pPr>
      <w:r>
        <w:rPr>
          <w:szCs w:val="28"/>
        </w:rPr>
        <w:t xml:space="preserve">б) </w:t>
      </w:r>
      <w:r w:rsidR="008B3DCF">
        <w:rPr>
          <w:szCs w:val="28"/>
        </w:rPr>
        <w:t xml:space="preserve">в </w:t>
      </w:r>
      <w:r>
        <w:rPr>
          <w:szCs w:val="28"/>
        </w:rPr>
        <w:t xml:space="preserve">абзаце </w:t>
      </w:r>
      <w:r w:rsidR="0036594B">
        <w:rPr>
          <w:szCs w:val="28"/>
        </w:rPr>
        <w:t xml:space="preserve">  </w:t>
      </w:r>
      <w:r w:rsidR="00274796">
        <w:rPr>
          <w:szCs w:val="28"/>
        </w:rPr>
        <w:t>шестом</w:t>
      </w:r>
      <w:r>
        <w:rPr>
          <w:szCs w:val="28"/>
        </w:rPr>
        <w:t xml:space="preserve"> </w:t>
      </w:r>
      <w:r w:rsidR="0036594B">
        <w:rPr>
          <w:szCs w:val="28"/>
        </w:rPr>
        <w:t xml:space="preserve">  </w:t>
      </w:r>
      <w:r>
        <w:rPr>
          <w:szCs w:val="28"/>
        </w:rPr>
        <w:t>п</w:t>
      </w:r>
      <w:r w:rsidR="002C60AB">
        <w:rPr>
          <w:szCs w:val="28"/>
        </w:rPr>
        <w:t>ункта</w:t>
      </w:r>
      <w:r>
        <w:rPr>
          <w:szCs w:val="28"/>
        </w:rPr>
        <w:t xml:space="preserve">  </w:t>
      </w:r>
      <w:r w:rsidR="0036594B">
        <w:rPr>
          <w:szCs w:val="28"/>
        </w:rPr>
        <w:t xml:space="preserve">  </w:t>
      </w:r>
      <w:r>
        <w:rPr>
          <w:szCs w:val="28"/>
        </w:rPr>
        <w:t xml:space="preserve">3.3.1. </w:t>
      </w:r>
      <w:r w:rsidR="0036594B">
        <w:rPr>
          <w:szCs w:val="28"/>
        </w:rPr>
        <w:t xml:space="preserve">  </w:t>
      </w:r>
      <w:r>
        <w:rPr>
          <w:szCs w:val="28"/>
        </w:rPr>
        <w:t xml:space="preserve">слова </w:t>
      </w:r>
      <w:r w:rsidR="0036594B">
        <w:rPr>
          <w:szCs w:val="28"/>
        </w:rPr>
        <w:t xml:space="preserve">  </w:t>
      </w:r>
      <w:r>
        <w:rPr>
          <w:szCs w:val="28"/>
        </w:rPr>
        <w:t xml:space="preserve">«публичных </w:t>
      </w:r>
      <w:r w:rsidR="0036594B">
        <w:rPr>
          <w:szCs w:val="28"/>
        </w:rPr>
        <w:t xml:space="preserve">   </w:t>
      </w:r>
      <w:r>
        <w:rPr>
          <w:szCs w:val="28"/>
        </w:rPr>
        <w:t xml:space="preserve">слушаний </w:t>
      </w:r>
      <w:r w:rsidR="0036594B">
        <w:rPr>
          <w:szCs w:val="28"/>
        </w:rPr>
        <w:t xml:space="preserve">  </w:t>
      </w:r>
      <w:r>
        <w:rPr>
          <w:szCs w:val="28"/>
        </w:rPr>
        <w:t xml:space="preserve">по </w:t>
      </w:r>
    </w:p>
    <w:p w:rsidR="00274796" w:rsidRDefault="008813B2" w:rsidP="0036594B">
      <w:pPr>
        <w:widowControl w:val="0"/>
        <w:autoSpaceDE w:val="0"/>
        <w:autoSpaceDN w:val="0"/>
        <w:adjustRightInd w:val="0"/>
        <w:jc w:val="both"/>
        <w:rPr>
          <w:szCs w:val="28"/>
        </w:rPr>
      </w:pPr>
      <w:r>
        <w:rPr>
          <w:szCs w:val="28"/>
        </w:rPr>
        <w:t xml:space="preserve">вопросам </w:t>
      </w:r>
      <w:r w:rsidR="001E21C0">
        <w:rPr>
          <w:szCs w:val="28"/>
        </w:rPr>
        <w:t xml:space="preserve">  </w:t>
      </w:r>
      <w:r>
        <w:rPr>
          <w:szCs w:val="28"/>
        </w:rPr>
        <w:t xml:space="preserve">предоставления» </w:t>
      </w:r>
      <w:r w:rsidR="001E21C0">
        <w:rPr>
          <w:szCs w:val="28"/>
        </w:rPr>
        <w:t xml:space="preserve">  </w:t>
      </w:r>
      <w:r>
        <w:rPr>
          <w:szCs w:val="28"/>
        </w:rPr>
        <w:t xml:space="preserve">заменить </w:t>
      </w:r>
      <w:r w:rsidR="001E21C0">
        <w:rPr>
          <w:szCs w:val="28"/>
        </w:rPr>
        <w:t xml:space="preserve"> </w:t>
      </w:r>
      <w:r w:rsidR="00A5105F">
        <w:rPr>
          <w:szCs w:val="28"/>
        </w:rPr>
        <w:t xml:space="preserve"> </w:t>
      </w:r>
      <w:r>
        <w:rPr>
          <w:szCs w:val="28"/>
        </w:rPr>
        <w:t xml:space="preserve">словами </w:t>
      </w:r>
      <w:r w:rsidR="001E21C0">
        <w:rPr>
          <w:szCs w:val="28"/>
        </w:rPr>
        <w:t xml:space="preserve"> </w:t>
      </w:r>
      <w:r w:rsidR="00A5105F">
        <w:rPr>
          <w:szCs w:val="28"/>
        </w:rPr>
        <w:t xml:space="preserve"> </w:t>
      </w:r>
      <w:r>
        <w:rPr>
          <w:szCs w:val="28"/>
        </w:rPr>
        <w:t xml:space="preserve">«публичных </w:t>
      </w:r>
      <w:r w:rsidR="001E21C0">
        <w:rPr>
          <w:szCs w:val="28"/>
        </w:rPr>
        <w:t xml:space="preserve"> </w:t>
      </w:r>
      <w:r w:rsidR="00A5105F">
        <w:rPr>
          <w:szCs w:val="28"/>
        </w:rPr>
        <w:t xml:space="preserve"> </w:t>
      </w:r>
      <w:r>
        <w:rPr>
          <w:szCs w:val="28"/>
        </w:rPr>
        <w:t xml:space="preserve">слушаний </w:t>
      </w:r>
      <w:r w:rsidR="00A5105F">
        <w:rPr>
          <w:szCs w:val="28"/>
        </w:rPr>
        <w:t xml:space="preserve"> </w:t>
      </w:r>
      <w:r w:rsidR="001E21C0">
        <w:rPr>
          <w:szCs w:val="28"/>
        </w:rPr>
        <w:t xml:space="preserve"> </w:t>
      </w:r>
      <w:r>
        <w:rPr>
          <w:szCs w:val="28"/>
        </w:rPr>
        <w:t xml:space="preserve">или </w:t>
      </w:r>
    </w:p>
    <w:p w:rsidR="008813B2" w:rsidRDefault="008813B2" w:rsidP="00A5105F">
      <w:pPr>
        <w:widowControl w:val="0"/>
        <w:autoSpaceDE w:val="0"/>
        <w:autoSpaceDN w:val="0"/>
        <w:adjustRightInd w:val="0"/>
        <w:jc w:val="both"/>
        <w:rPr>
          <w:szCs w:val="28"/>
        </w:rPr>
      </w:pPr>
      <w:r>
        <w:rPr>
          <w:szCs w:val="28"/>
        </w:rPr>
        <w:t>общественных обсуждений по проекту решения о предоставлении»;</w:t>
      </w:r>
    </w:p>
    <w:p w:rsidR="00446BC4" w:rsidRDefault="008813B2" w:rsidP="00552EBB">
      <w:pPr>
        <w:widowControl w:val="0"/>
        <w:autoSpaceDE w:val="0"/>
        <w:autoSpaceDN w:val="0"/>
        <w:adjustRightInd w:val="0"/>
        <w:ind w:firstLine="708"/>
        <w:jc w:val="both"/>
        <w:rPr>
          <w:szCs w:val="28"/>
        </w:rPr>
      </w:pPr>
      <w:r>
        <w:rPr>
          <w:szCs w:val="28"/>
        </w:rPr>
        <w:t xml:space="preserve">в) </w:t>
      </w:r>
      <w:r w:rsidR="00446BC4">
        <w:rPr>
          <w:szCs w:val="28"/>
        </w:rPr>
        <w:t>пункт</w:t>
      </w:r>
      <w:r w:rsidR="0080337B" w:rsidRPr="00446BC4">
        <w:rPr>
          <w:szCs w:val="28"/>
        </w:rPr>
        <w:t xml:space="preserve"> </w:t>
      </w:r>
      <w:r w:rsidRPr="00446BC4">
        <w:rPr>
          <w:szCs w:val="28"/>
        </w:rPr>
        <w:t>3.3.3.</w:t>
      </w:r>
      <w:r w:rsidR="00CB51C3" w:rsidRPr="00446BC4">
        <w:rPr>
          <w:szCs w:val="28"/>
        </w:rPr>
        <w:t xml:space="preserve"> </w:t>
      </w:r>
      <w:r w:rsidR="00446BC4">
        <w:rPr>
          <w:szCs w:val="28"/>
        </w:rPr>
        <w:t>изложить в следующей редакции:</w:t>
      </w:r>
    </w:p>
    <w:p w:rsidR="00552EBB" w:rsidRPr="00552EBB" w:rsidRDefault="00AE4537" w:rsidP="00552EBB">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 xml:space="preserve"> </w:t>
      </w:r>
      <w:r w:rsidR="00552EBB" w:rsidRPr="00552EBB">
        <w:rPr>
          <w:rFonts w:ascii="Times New Roman" w:hAnsi="Times New Roman" w:cs="Times New Roman"/>
          <w:sz w:val="28"/>
          <w:szCs w:val="28"/>
        </w:rPr>
        <w:t>«3.3.3. Организация публичных слушаний</w:t>
      </w:r>
      <w:r w:rsidR="00552EBB">
        <w:rPr>
          <w:rFonts w:ascii="Times New Roman" w:hAnsi="Times New Roman" w:cs="Times New Roman"/>
          <w:sz w:val="28"/>
          <w:szCs w:val="28"/>
        </w:rPr>
        <w:t xml:space="preserve"> или общественных </w:t>
      </w:r>
      <w:r w:rsidR="00552EBB">
        <w:rPr>
          <w:rFonts w:ascii="Times New Roman" w:hAnsi="Times New Roman" w:cs="Times New Roman"/>
          <w:sz w:val="28"/>
          <w:szCs w:val="28"/>
        </w:rPr>
        <w:lastRenderedPageBreak/>
        <w:t>обсуждений</w:t>
      </w:r>
      <w:r w:rsidR="00552EBB" w:rsidRPr="00552EBB">
        <w:rPr>
          <w:rFonts w:ascii="Times New Roman" w:hAnsi="Times New Roman" w:cs="Times New Roman"/>
          <w:sz w:val="28"/>
          <w:szCs w:val="28"/>
        </w:rPr>
        <w:t>.</w:t>
      </w:r>
    </w:p>
    <w:p w:rsidR="00552EBB" w:rsidRDefault="00552EBB" w:rsidP="00552EBB">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Основанием для начала административной процедуры является наличие у Комиссии полного комплекта документов.</w:t>
      </w:r>
    </w:p>
    <w:p w:rsidR="0035142C" w:rsidRDefault="00552EBB" w:rsidP="00552EBB">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Порядок</w:t>
      </w:r>
      <w:r w:rsidR="0035142C">
        <w:rPr>
          <w:rFonts w:ascii="Times New Roman" w:hAnsi="Times New Roman" w:cs="Times New Roman"/>
          <w:sz w:val="28"/>
          <w:szCs w:val="28"/>
        </w:rPr>
        <w:t xml:space="preserve"> </w:t>
      </w:r>
      <w:r w:rsidRPr="00552EBB">
        <w:rPr>
          <w:rFonts w:ascii="Times New Roman" w:hAnsi="Times New Roman" w:cs="Times New Roman"/>
          <w:sz w:val="28"/>
          <w:szCs w:val="28"/>
        </w:rPr>
        <w:t xml:space="preserve"> организации </w:t>
      </w:r>
      <w:r w:rsidR="0035142C">
        <w:rPr>
          <w:rFonts w:ascii="Times New Roman" w:hAnsi="Times New Roman" w:cs="Times New Roman"/>
          <w:sz w:val="28"/>
          <w:szCs w:val="28"/>
        </w:rPr>
        <w:t xml:space="preserve"> </w:t>
      </w:r>
      <w:r w:rsidRPr="00552EBB">
        <w:rPr>
          <w:rFonts w:ascii="Times New Roman" w:hAnsi="Times New Roman" w:cs="Times New Roman"/>
          <w:sz w:val="28"/>
          <w:szCs w:val="28"/>
        </w:rPr>
        <w:t>и проведения</w:t>
      </w:r>
      <w:r w:rsidR="0035142C">
        <w:rPr>
          <w:rFonts w:ascii="Times New Roman" w:hAnsi="Times New Roman" w:cs="Times New Roman"/>
          <w:sz w:val="28"/>
          <w:szCs w:val="28"/>
        </w:rPr>
        <w:t xml:space="preserve"> </w:t>
      </w:r>
      <w:r w:rsidRPr="00552EBB">
        <w:rPr>
          <w:rFonts w:ascii="Times New Roman" w:hAnsi="Times New Roman" w:cs="Times New Roman"/>
          <w:sz w:val="28"/>
          <w:szCs w:val="28"/>
        </w:rPr>
        <w:t>публичных слушаний</w:t>
      </w:r>
      <w:r w:rsidR="0035142C">
        <w:rPr>
          <w:rFonts w:ascii="Times New Roman" w:hAnsi="Times New Roman" w:cs="Times New Roman"/>
          <w:sz w:val="28"/>
          <w:szCs w:val="28"/>
        </w:rPr>
        <w:t xml:space="preserve"> </w:t>
      </w:r>
      <w:r>
        <w:rPr>
          <w:rFonts w:ascii="Times New Roman" w:hAnsi="Times New Roman" w:cs="Times New Roman"/>
          <w:sz w:val="28"/>
          <w:szCs w:val="28"/>
        </w:rPr>
        <w:t>или</w:t>
      </w:r>
    </w:p>
    <w:p w:rsidR="00552EBB" w:rsidRPr="00552EBB" w:rsidRDefault="00552EBB" w:rsidP="0035142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общественных обсуждений </w:t>
      </w:r>
      <w:r w:rsidRPr="00552EBB">
        <w:rPr>
          <w:rFonts w:ascii="Times New Roman" w:hAnsi="Times New Roman" w:cs="Times New Roman"/>
          <w:sz w:val="28"/>
          <w:szCs w:val="28"/>
        </w:rPr>
        <w:t xml:space="preserve">осуществляется в соответствии с Градостроительным </w:t>
      </w:r>
      <w:hyperlink r:id="rId16" w:history="1">
        <w:r w:rsidRPr="00552EBB">
          <w:rPr>
            <w:rFonts w:ascii="Times New Roman" w:hAnsi="Times New Roman" w:cs="Times New Roman"/>
            <w:sz w:val="28"/>
            <w:szCs w:val="28"/>
          </w:rPr>
          <w:t>кодексом</w:t>
        </w:r>
      </w:hyperlink>
      <w:r w:rsidRPr="00552EBB">
        <w:rPr>
          <w:rFonts w:ascii="Times New Roman" w:hAnsi="Times New Roman" w:cs="Times New Roman"/>
          <w:sz w:val="28"/>
          <w:szCs w:val="28"/>
        </w:rPr>
        <w:t xml:space="preserve"> РФ, </w:t>
      </w:r>
      <w:hyperlink r:id="rId17" w:history="1">
        <w:r w:rsidRPr="00552EBB">
          <w:rPr>
            <w:rFonts w:ascii="Times New Roman" w:hAnsi="Times New Roman" w:cs="Times New Roman"/>
            <w:sz w:val="28"/>
            <w:szCs w:val="28"/>
          </w:rPr>
          <w:t>решением</w:t>
        </w:r>
      </w:hyperlink>
      <w:r w:rsidRPr="00552EBB">
        <w:rPr>
          <w:rFonts w:ascii="Times New Roman" w:hAnsi="Times New Roman" w:cs="Times New Roman"/>
          <w:sz w:val="28"/>
          <w:szCs w:val="28"/>
        </w:rPr>
        <w:t xml:space="preserve"> Липецкого городского Совета депутатов от 26.06.2018 № 697 «О Положении об организации и проведении публичных слушаний, общественных обсуждений по проектам в области градостроительной деятельности в городе Липецке».</w:t>
      </w:r>
    </w:p>
    <w:p w:rsidR="00552EBB" w:rsidRPr="00552EBB" w:rsidRDefault="00552EBB" w:rsidP="00552EBB">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 xml:space="preserve">Уполномоченный специалист осуществляет подготовку проекта постановления администрации города Липецка о проведении публичных слушаний </w:t>
      </w:r>
      <w:r>
        <w:rPr>
          <w:rFonts w:ascii="Times New Roman" w:hAnsi="Times New Roman" w:cs="Times New Roman"/>
          <w:sz w:val="28"/>
          <w:szCs w:val="28"/>
        </w:rPr>
        <w:t xml:space="preserve">или общественных обсуждений </w:t>
      </w:r>
      <w:r w:rsidRPr="00552EBB">
        <w:rPr>
          <w:rFonts w:ascii="Times New Roman" w:hAnsi="Times New Roman" w:cs="Times New Roman"/>
          <w:sz w:val="28"/>
          <w:szCs w:val="28"/>
        </w:rPr>
        <w:t>и направляет для подписания главе города Липецка.</w:t>
      </w:r>
    </w:p>
    <w:p w:rsidR="00552EBB" w:rsidRDefault="00552EBB" w:rsidP="00552EBB">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 xml:space="preserve">Подписанное постановление </w:t>
      </w:r>
      <w:r w:rsidR="009A632B" w:rsidRPr="00552EBB">
        <w:rPr>
          <w:rFonts w:ascii="Times New Roman" w:hAnsi="Times New Roman" w:cs="Times New Roman"/>
          <w:sz w:val="28"/>
          <w:szCs w:val="28"/>
        </w:rPr>
        <w:t xml:space="preserve">администрации города Липецка о проведении </w:t>
      </w:r>
      <w:r w:rsidRPr="00552EBB">
        <w:rPr>
          <w:rFonts w:ascii="Times New Roman" w:hAnsi="Times New Roman" w:cs="Times New Roman"/>
          <w:sz w:val="28"/>
          <w:szCs w:val="28"/>
        </w:rPr>
        <w:t>публичных слушаний</w:t>
      </w:r>
      <w:r>
        <w:rPr>
          <w:rFonts w:ascii="Times New Roman" w:hAnsi="Times New Roman" w:cs="Times New Roman"/>
          <w:sz w:val="28"/>
          <w:szCs w:val="28"/>
        </w:rPr>
        <w:t xml:space="preserve"> или общественных обсуждений </w:t>
      </w:r>
      <w:r w:rsidRPr="00552EBB">
        <w:rPr>
          <w:rFonts w:ascii="Times New Roman" w:hAnsi="Times New Roman" w:cs="Times New Roman"/>
          <w:sz w:val="28"/>
          <w:szCs w:val="28"/>
        </w:rPr>
        <w:t xml:space="preserve">опубликовывается (обнародуется) в порядке, установленном для официального опубликования муниципальных правовых актов, размещается на официальном сайте </w:t>
      </w:r>
      <w:r w:rsidR="00BB30A7">
        <w:rPr>
          <w:rFonts w:ascii="Times New Roman" w:hAnsi="Times New Roman" w:cs="Times New Roman"/>
          <w:sz w:val="28"/>
          <w:szCs w:val="28"/>
        </w:rPr>
        <w:t>администрации города Липецка</w:t>
      </w:r>
      <w:r w:rsidRPr="00552EBB">
        <w:rPr>
          <w:rFonts w:ascii="Times New Roman" w:hAnsi="Times New Roman" w:cs="Times New Roman"/>
          <w:sz w:val="28"/>
          <w:szCs w:val="28"/>
        </w:rPr>
        <w:t>.</w:t>
      </w:r>
    </w:p>
    <w:p w:rsidR="00987207" w:rsidRDefault="00552EBB" w:rsidP="003F1D25">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 xml:space="preserve">Секретарь Комиссии обеспечивает подготовку документов и материалов к </w:t>
      </w:r>
      <w:r w:rsidR="00987207">
        <w:rPr>
          <w:rFonts w:ascii="Times New Roman" w:hAnsi="Times New Roman" w:cs="Times New Roman"/>
          <w:sz w:val="28"/>
          <w:szCs w:val="28"/>
        </w:rPr>
        <w:t xml:space="preserve"> </w:t>
      </w:r>
      <w:r w:rsidRPr="00552EBB">
        <w:rPr>
          <w:rFonts w:ascii="Times New Roman" w:hAnsi="Times New Roman" w:cs="Times New Roman"/>
          <w:sz w:val="28"/>
          <w:szCs w:val="28"/>
        </w:rPr>
        <w:t xml:space="preserve">публичным </w:t>
      </w:r>
      <w:r w:rsidR="00987207">
        <w:rPr>
          <w:rFonts w:ascii="Times New Roman" w:hAnsi="Times New Roman" w:cs="Times New Roman"/>
          <w:sz w:val="28"/>
          <w:szCs w:val="28"/>
        </w:rPr>
        <w:t xml:space="preserve"> </w:t>
      </w:r>
      <w:r w:rsidRPr="00552EBB">
        <w:rPr>
          <w:rFonts w:ascii="Times New Roman" w:hAnsi="Times New Roman" w:cs="Times New Roman"/>
          <w:sz w:val="28"/>
          <w:szCs w:val="28"/>
        </w:rPr>
        <w:t xml:space="preserve">слушаниям </w:t>
      </w:r>
      <w:r w:rsidR="00987207">
        <w:rPr>
          <w:rFonts w:ascii="Times New Roman" w:hAnsi="Times New Roman" w:cs="Times New Roman"/>
          <w:sz w:val="28"/>
          <w:szCs w:val="28"/>
        </w:rPr>
        <w:t xml:space="preserve"> </w:t>
      </w:r>
      <w:r>
        <w:rPr>
          <w:rFonts w:ascii="Times New Roman" w:hAnsi="Times New Roman" w:cs="Times New Roman"/>
          <w:sz w:val="28"/>
          <w:szCs w:val="28"/>
        </w:rPr>
        <w:t>или</w:t>
      </w:r>
      <w:r w:rsidR="00987207">
        <w:rPr>
          <w:rFonts w:ascii="Times New Roman" w:hAnsi="Times New Roman" w:cs="Times New Roman"/>
          <w:sz w:val="28"/>
          <w:szCs w:val="28"/>
        </w:rPr>
        <w:t xml:space="preserve"> </w:t>
      </w:r>
      <w:r>
        <w:rPr>
          <w:rFonts w:ascii="Times New Roman" w:hAnsi="Times New Roman" w:cs="Times New Roman"/>
          <w:sz w:val="28"/>
          <w:szCs w:val="28"/>
        </w:rPr>
        <w:t xml:space="preserve"> общественным </w:t>
      </w:r>
      <w:r w:rsidR="00987207">
        <w:rPr>
          <w:rFonts w:ascii="Times New Roman" w:hAnsi="Times New Roman" w:cs="Times New Roman"/>
          <w:sz w:val="28"/>
          <w:szCs w:val="28"/>
        </w:rPr>
        <w:t xml:space="preserve"> </w:t>
      </w:r>
      <w:r>
        <w:rPr>
          <w:rFonts w:ascii="Times New Roman" w:hAnsi="Times New Roman" w:cs="Times New Roman"/>
          <w:sz w:val="28"/>
          <w:szCs w:val="28"/>
        </w:rPr>
        <w:t xml:space="preserve">обсуждениям </w:t>
      </w:r>
      <w:r w:rsidR="003F1D25">
        <w:rPr>
          <w:rFonts w:ascii="Times New Roman" w:hAnsi="Times New Roman" w:cs="Times New Roman"/>
          <w:sz w:val="28"/>
          <w:szCs w:val="28"/>
        </w:rPr>
        <w:t xml:space="preserve"> </w:t>
      </w:r>
      <w:r w:rsidRPr="00552EBB">
        <w:rPr>
          <w:rFonts w:ascii="Times New Roman" w:hAnsi="Times New Roman" w:cs="Times New Roman"/>
          <w:sz w:val="28"/>
          <w:szCs w:val="28"/>
        </w:rPr>
        <w:t xml:space="preserve">и </w:t>
      </w:r>
      <w:r w:rsidR="00987207">
        <w:rPr>
          <w:rFonts w:ascii="Times New Roman" w:hAnsi="Times New Roman" w:cs="Times New Roman"/>
          <w:sz w:val="28"/>
          <w:szCs w:val="28"/>
        </w:rPr>
        <w:t xml:space="preserve"> </w:t>
      </w:r>
      <w:r w:rsidR="003F1D25">
        <w:rPr>
          <w:rFonts w:ascii="Times New Roman" w:hAnsi="Times New Roman" w:cs="Times New Roman"/>
          <w:sz w:val="28"/>
          <w:szCs w:val="28"/>
        </w:rPr>
        <w:t xml:space="preserve">  </w:t>
      </w:r>
      <w:r w:rsidRPr="00552EBB">
        <w:rPr>
          <w:rFonts w:ascii="Times New Roman" w:hAnsi="Times New Roman" w:cs="Times New Roman"/>
          <w:sz w:val="28"/>
          <w:szCs w:val="28"/>
        </w:rPr>
        <w:t>осуществляет</w:t>
      </w:r>
    </w:p>
    <w:p w:rsidR="00552EBB" w:rsidRPr="00552EBB" w:rsidRDefault="00987207" w:rsidP="0098720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прием предложений и замечаний </w:t>
      </w:r>
      <w:r w:rsidR="00552EBB" w:rsidRPr="00552EBB">
        <w:rPr>
          <w:rFonts w:ascii="Times New Roman" w:hAnsi="Times New Roman" w:cs="Times New Roman"/>
          <w:sz w:val="28"/>
          <w:szCs w:val="28"/>
        </w:rPr>
        <w:t xml:space="preserve">участников публичных слушаний </w:t>
      </w:r>
      <w:r>
        <w:rPr>
          <w:rFonts w:ascii="Times New Roman" w:hAnsi="Times New Roman" w:cs="Times New Roman"/>
          <w:sz w:val="28"/>
          <w:szCs w:val="28"/>
        </w:rPr>
        <w:t>или общественных о</w:t>
      </w:r>
      <w:r w:rsidR="00AE62B4">
        <w:rPr>
          <w:rFonts w:ascii="Times New Roman" w:hAnsi="Times New Roman" w:cs="Times New Roman"/>
          <w:sz w:val="28"/>
          <w:szCs w:val="28"/>
        </w:rPr>
        <w:t>б</w:t>
      </w:r>
      <w:r>
        <w:rPr>
          <w:rFonts w:ascii="Times New Roman" w:hAnsi="Times New Roman" w:cs="Times New Roman"/>
          <w:sz w:val="28"/>
          <w:szCs w:val="28"/>
        </w:rPr>
        <w:t xml:space="preserve">суждений </w:t>
      </w:r>
      <w:r w:rsidR="00552EBB" w:rsidRPr="00552EBB">
        <w:rPr>
          <w:rFonts w:ascii="Times New Roman" w:hAnsi="Times New Roman" w:cs="Times New Roman"/>
          <w:sz w:val="28"/>
          <w:szCs w:val="28"/>
        </w:rPr>
        <w:t xml:space="preserve">по подлежащим </w:t>
      </w:r>
      <w:r>
        <w:rPr>
          <w:rFonts w:ascii="Times New Roman" w:hAnsi="Times New Roman" w:cs="Times New Roman"/>
          <w:sz w:val="28"/>
          <w:szCs w:val="28"/>
        </w:rPr>
        <w:t>рассмотрению проекту</w:t>
      </w:r>
      <w:r w:rsidR="00552EBB" w:rsidRPr="00552EBB">
        <w:rPr>
          <w:rFonts w:ascii="Times New Roman" w:hAnsi="Times New Roman" w:cs="Times New Roman"/>
          <w:sz w:val="28"/>
          <w:szCs w:val="28"/>
        </w:rPr>
        <w:t>.</w:t>
      </w:r>
    </w:p>
    <w:p w:rsidR="00552EBB" w:rsidRPr="00552EBB" w:rsidRDefault="00552EBB" w:rsidP="00987207">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 xml:space="preserve">По итогам проведения публичных слушаний </w:t>
      </w:r>
      <w:r w:rsidR="00987207">
        <w:rPr>
          <w:rFonts w:ascii="Times New Roman" w:hAnsi="Times New Roman" w:cs="Times New Roman"/>
          <w:sz w:val="28"/>
          <w:szCs w:val="28"/>
        </w:rPr>
        <w:t xml:space="preserve">или общественных обсуждений </w:t>
      </w:r>
      <w:r w:rsidRPr="00552EBB">
        <w:rPr>
          <w:rFonts w:ascii="Times New Roman" w:hAnsi="Times New Roman" w:cs="Times New Roman"/>
          <w:sz w:val="28"/>
          <w:szCs w:val="28"/>
        </w:rPr>
        <w:t>Комиссия оформляет</w:t>
      </w:r>
      <w:r w:rsidR="00AB2A78">
        <w:rPr>
          <w:rFonts w:ascii="Times New Roman" w:hAnsi="Times New Roman" w:cs="Times New Roman"/>
          <w:sz w:val="28"/>
          <w:szCs w:val="28"/>
        </w:rPr>
        <w:t xml:space="preserve"> </w:t>
      </w:r>
      <w:r w:rsidRPr="00552EBB">
        <w:rPr>
          <w:rFonts w:ascii="Times New Roman" w:hAnsi="Times New Roman" w:cs="Times New Roman"/>
          <w:sz w:val="28"/>
          <w:szCs w:val="28"/>
        </w:rPr>
        <w:t>заключение о результатах публичных слушаний</w:t>
      </w:r>
      <w:r w:rsidR="00987207">
        <w:rPr>
          <w:rFonts w:ascii="Times New Roman" w:hAnsi="Times New Roman" w:cs="Times New Roman"/>
          <w:sz w:val="28"/>
          <w:szCs w:val="28"/>
        </w:rPr>
        <w:t xml:space="preserve"> (общественных обсуждений)</w:t>
      </w:r>
      <w:r w:rsidR="00BD11A1">
        <w:rPr>
          <w:rFonts w:ascii="Times New Roman" w:hAnsi="Times New Roman" w:cs="Times New Roman"/>
          <w:sz w:val="28"/>
          <w:szCs w:val="28"/>
        </w:rPr>
        <w:t xml:space="preserve"> с рекомендациями</w:t>
      </w:r>
      <w:r w:rsidRPr="00552EBB">
        <w:rPr>
          <w:rFonts w:ascii="Times New Roman" w:hAnsi="Times New Roman" w:cs="Times New Roman"/>
          <w:sz w:val="28"/>
          <w:szCs w:val="28"/>
        </w:rPr>
        <w:t>.</w:t>
      </w:r>
    </w:p>
    <w:p w:rsidR="009B5B7E" w:rsidRPr="00552EBB" w:rsidRDefault="00552EBB" w:rsidP="00987207">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 xml:space="preserve">Результатом административной процедуры является подготовка </w:t>
      </w:r>
      <w:r w:rsidR="00AE62B4">
        <w:rPr>
          <w:rFonts w:ascii="Times New Roman" w:hAnsi="Times New Roman" w:cs="Times New Roman"/>
          <w:sz w:val="28"/>
          <w:szCs w:val="28"/>
        </w:rPr>
        <w:t xml:space="preserve">заключения о результатах </w:t>
      </w:r>
      <w:r w:rsidR="00AE62B4" w:rsidRPr="00552EBB">
        <w:rPr>
          <w:rFonts w:ascii="Times New Roman" w:hAnsi="Times New Roman" w:cs="Times New Roman"/>
          <w:sz w:val="28"/>
          <w:szCs w:val="28"/>
        </w:rPr>
        <w:t>публичных слушаний</w:t>
      </w:r>
      <w:r w:rsidR="00AE62B4">
        <w:rPr>
          <w:rFonts w:ascii="Times New Roman" w:hAnsi="Times New Roman" w:cs="Times New Roman"/>
          <w:sz w:val="28"/>
          <w:szCs w:val="28"/>
        </w:rPr>
        <w:t xml:space="preserve"> (общественных обсуждений)</w:t>
      </w:r>
      <w:r w:rsidR="00BD11A1">
        <w:rPr>
          <w:rFonts w:ascii="Times New Roman" w:hAnsi="Times New Roman" w:cs="Times New Roman"/>
          <w:sz w:val="28"/>
          <w:szCs w:val="28"/>
        </w:rPr>
        <w:t xml:space="preserve"> с рекомендациями</w:t>
      </w:r>
      <w:r w:rsidR="008D796F">
        <w:rPr>
          <w:rFonts w:ascii="Times New Roman" w:hAnsi="Times New Roman" w:cs="Times New Roman"/>
          <w:sz w:val="28"/>
          <w:szCs w:val="28"/>
        </w:rPr>
        <w:t xml:space="preserve"> Комиссии</w:t>
      </w:r>
      <w:r w:rsidR="009B5B7E">
        <w:rPr>
          <w:rFonts w:ascii="Times New Roman" w:hAnsi="Times New Roman" w:cs="Times New Roman"/>
          <w:sz w:val="28"/>
          <w:szCs w:val="28"/>
        </w:rPr>
        <w:t>.</w:t>
      </w:r>
    </w:p>
    <w:p w:rsidR="009B5B7E" w:rsidRDefault="00552EBB" w:rsidP="00987207">
      <w:pPr>
        <w:pStyle w:val="ConsPlusNormal"/>
        <w:ind w:firstLine="708"/>
        <w:jc w:val="both"/>
        <w:rPr>
          <w:rFonts w:ascii="Times New Roman" w:hAnsi="Times New Roman" w:cs="Times New Roman"/>
          <w:sz w:val="28"/>
          <w:szCs w:val="28"/>
        </w:rPr>
      </w:pPr>
      <w:r w:rsidRPr="00552EBB">
        <w:rPr>
          <w:rFonts w:ascii="Times New Roman" w:hAnsi="Times New Roman" w:cs="Times New Roman"/>
          <w:sz w:val="28"/>
          <w:szCs w:val="28"/>
        </w:rPr>
        <w:t>Максимальный срок административной процедуры составляет 45 дней</w:t>
      </w:r>
      <w:r w:rsidR="008D796F">
        <w:rPr>
          <w:rFonts w:ascii="Times New Roman" w:hAnsi="Times New Roman" w:cs="Times New Roman"/>
          <w:sz w:val="28"/>
          <w:szCs w:val="28"/>
        </w:rPr>
        <w:t>.</w:t>
      </w:r>
      <w:r>
        <w:rPr>
          <w:rFonts w:ascii="Times New Roman" w:hAnsi="Times New Roman" w:cs="Times New Roman"/>
          <w:sz w:val="28"/>
          <w:szCs w:val="28"/>
        </w:rPr>
        <w:t>»</w:t>
      </w:r>
      <w:r w:rsidR="009B5B7E">
        <w:rPr>
          <w:rFonts w:ascii="Times New Roman" w:hAnsi="Times New Roman" w:cs="Times New Roman"/>
          <w:sz w:val="28"/>
          <w:szCs w:val="28"/>
        </w:rPr>
        <w:t>;</w:t>
      </w:r>
    </w:p>
    <w:p w:rsidR="00593284" w:rsidRDefault="009B5B7E" w:rsidP="009B5B7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г)</w:t>
      </w:r>
      <w:r w:rsidR="00083295">
        <w:rPr>
          <w:rFonts w:ascii="Times New Roman" w:hAnsi="Times New Roman" w:cs="Times New Roman"/>
          <w:sz w:val="28"/>
          <w:szCs w:val="28"/>
        </w:rPr>
        <w:t xml:space="preserve"> </w:t>
      </w:r>
      <w:r w:rsidR="00593284">
        <w:rPr>
          <w:rFonts w:ascii="Times New Roman" w:hAnsi="Times New Roman" w:cs="Times New Roman"/>
          <w:sz w:val="28"/>
          <w:szCs w:val="28"/>
        </w:rPr>
        <w:t>в пункте 3.3.4.:</w:t>
      </w:r>
    </w:p>
    <w:p w:rsidR="009937AC" w:rsidRDefault="00593284" w:rsidP="009B5B7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в абзаце втором слово «рекомендаций» заменить словами «заключения о результатах </w:t>
      </w:r>
      <w:r w:rsidRPr="00552EBB">
        <w:rPr>
          <w:rFonts w:ascii="Times New Roman" w:hAnsi="Times New Roman" w:cs="Times New Roman"/>
          <w:sz w:val="28"/>
          <w:szCs w:val="28"/>
        </w:rPr>
        <w:t>публичных слушаний</w:t>
      </w:r>
      <w:r>
        <w:rPr>
          <w:rFonts w:ascii="Times New Roman" w:hAnsi="Times New Roman" w:cs="Times New Roman"/>
          <w:sz w:val="28"/>
          <w:szCs w:val="28"/>
        </w:rPr>
        <w:t xml:space="preserve"> (общественных обсуждений) с рекомендациями»;</w:t>
      </w:r>
    </w:p>
    <w:p w:rsidR="00593284" w:rsidRDefault="00593284" w:rsidP="0059328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в абзаце третьем слово «рекомендаций» заменить словами «заключения о результатах </w:t>
      </w:r>
      <w:r w:rsidRPr="00552EBB">
        <w:rPr>
          <w:rFonts w:ascii="Times New Roman" w:hAnsi="Times New Roman" w:cs="Times New Roman"/>
          <w:sz w:val="28"/>
          <w:szCs w:val="28"/>
        </w:rPr>
        <w:t>публичных слушаний</w:t>
      </w:r>
      <w:r>
        <w:rPr>
          <w:rFonts w:ascii="Times New Roman" w:hAnsi="Times New Roman" w:cs="Times New Roman"/>
          <w:sz w:val="28"/>
          <w:szCs w:val="28"/>
        </w:rPr>
        <w:t xml:space="preserve"> (общественных обсуждений) с рекомендациями»;</w:t>
      </w:r>
    </w:p>
    <w:p w:rsidR="00593284" w:rsidRDefault="00593284" w:rsidP="009B5B7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в абзаце шестом слово «рекомендаций» заменить словами «заключения о результатах </w:t>
      </w:r>
      <w:r w:rsidRPr="00552EBB">
        <w:rPr>
          <w:rFonts w:ascii="Times New Roman" w:hAnsi="Times New Roman" w:cs="Times New Roman"/>
          <w:sz w:val="28"/>
          <w:szCs w:val="28"/>
        </w:rPr>
        <w:t>публичных слушаний</w:t>
      </w:r>
      <w:r>
        <w:rPr>
          <w:rFonts w:ascii="Times New Roman" w:hAnsi="Times New Roman" w:cs="Times New Roman"/>
          <w:sz w:val="28"/>
          <w:szCs w:val="28"/>
        </w:rPr>
        <w:t xml:space="preserve"> (общественных обсуждений) с рекомендациями»;</w:t>
      </w:r>
    </w:p>
    <w:p w:rsidR="00593284" w:rsidRDefault="00593284" w:rsidP="009B5B7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д) </w:t>
      </w:r>
      <w:r w:rsidR="009B5B7E">
        <w:rPr>
          <w:rFonts w:ascii="Times New Roman" w:hAnsi="Times New Roman" w:cs="Times New Roman"/>
          <w:sz w:val="28"/>
          <w:szCs w:val="28"/>
        </w:rPr>
        <w:t>в пункте 3.3.5.</w:t>
      </w:r>
      <w:r>
        <w:rPr>
          <w:rFonts w:ascii="Times New Roman" w:hAnsi="Times New Roman" w:cs="Times New Roman"/>
          <w:sz w:val="28"/>
          <w:szCs w:val="28"/>
        </w:rPr>
        <w:t>:</w:t>
      </w:r>
    </w:p>
    <w:p w:rsidR="00B17053" w:rsidRDefault="00B17053" w:rsidP="009B5B7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в абзаце первом </w:t>
      </w:r>
      <w:r w:rsidR="009B5B7E">
        <w:rPr>
          <w:rFonts w:ascii="Times New Roman" w:hAnsi="Times New Roman" w:cs="Times New Roman"/>
          <w:sz w:val="28"/>
          <w:szCs w:val="28"/>
        </w:rPr>
        <w:t>слово «(направление)» исключить</w:t>
      </w:r>
      <w:r>
        <w:rPr>
          <w:rFonts w:ascii="Times New Roman" w:hAnsi="Times New Roman" w:cs="Times New Roman"/>
          <w:sz w:val="28"/>
          <w:szCs w:val="28"/>
        </w:rPr>
        <w:t>;</w:t>
      </w:r>
    </w:p>
    <w:p w:rsidR="009B5B7E" w:rsidRDefault="00B17053" w:rsidP="009B5B7E">
      <w:pPr>
        <w:pStyle w:val="ConsPlusNormal"/>
        <w:ind w:firstLine="708"/>
        <w:jc w:val="both"/>
        <w:rPr>
          <w:szCs w:val="28"/>
        </w:rPr>
      </w:pPr>
      <w:r>
        <w:rPr>
          <w:rFonts w:ascii="Times New Roman" w:hAnsi="Times New Roman" w:cs="Times New Roman"/>
          <w:sz w:val="28"/>
          <w:szCs w:val="28"/>
        </w:rPr>
        <w:t>- в абзаце третьем слово «(направление)» исключить;</w:t>
      </w:r>
    </w:p>
    <w:p w:rsidR="0035142C" w:rsidRDefault="00593284" w:rsidP="0035142C">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е</w:t>
      </w:r>
      <w:r w:rsidR="0035142C">
        <w:rPr>
          <w:rFonts w:ascii="Times New Roman" w:hAnsi="Times New Roman" w:cs="Times New Roman"/>
          <w:sz w:val="28"/>
          <w:szCs w:val="28"/>
        </w:rPr>
        <w:t xml:space="preserve">) дополнить пунктом </w:t>
      </w:r>
      <w:r w:rsidR="00697795">
        <w:rPr>
          <w:rFonts w:ascii="Times New Roman" w:hAnsi="Times New Roman" w:cs="Times New Roman"/>
          <w:sz w:val="28"/>
          <w:szCs w:val="28"/>
        </w:rPr>
        <w:t xml:space="preserve">3.4. </w:t>
      </w:r>
      <w:r w:rsidR="0035142C">
        <w:rPr>
          <w:rFonts w:ascii="Times New Roman" w:hAnsi="Times New Roman" w:cs="Times New Roman"/>
          <w:sz w:val="28"/>
          <w:szCs w:val="28"/>
        </w:rPr>
        <w:t>следующего содержания:</w:t>
      </w:r>
    </w:p>
    <w:p w:rsidR="0035142C" w:rsidRPr="009A632B" w:rsidRDefault="00AE4537" w:rsidP="0035142C">
      <w:pPr>
        <w:autoSpaceDE w:val="0"/>
        <w:autoSpaceDN w:val="0"/>
        <w:adjustRightInd w:val="0"/>
        <w:ind w:firstLine="567"/>
        <w:jc w:val="both"/>
        <w:outlineLvl w:val="2"/>
        <w:rPr>
          <w:szCs w:val="28"/>
        </w:rPr>
      </w:pPr>
      <w:r w:rsidRPr="009A632B">
        <w:rPr>
          <w:szCs w:val="28"/>
        </w:rPr>
        <w:lastRenderedPageBreak/>
        <w:t xml:space="preserve"> </w:t>
      </w:r>
      <w:r w:rsidR="0035142C" w:rsidRPr="009A632B">
        <w:rPr>
          <w:szCs w:val="28"/>
        </w:rPr>
        <w:t>«3.4. Особенности выполнения административных процедур в электронной форме.</w:t>
      </w:r>
    </w:p>
    <w:p w:rsidR="0035142C" w:rsidRPr="009A632B" w:rsidRDefault="0035142C" w:rsidP="0035142C">
      <w:pPr>
        <w:widowControl w:val="0"/>
        <w:shd w:val="clear" w:color="auto" w:fill="FFFFFF"/>
        <w:autoSpaceDE w:val="0"/>
        <w:autoSpaceDN w:val="0"/>
        <w:adjustRightInd w:val="0"/>
        <w:spacing w:line="322" w:lineRule="exact"/>
        <w:ind w:firstLine="567"/>
        <w:jc w:val="both"/>
        <w:rPr>
          <w:szCs w:val="28"/>
        </w:rPr>
      </w:pPr>
      <w:r w:rsidRPr="009A632B">
        <w:rPr>
          <w:szCs w:val="28"/>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35142C" w:rsidRPr="009A632B" w:rsidRDefault="0035142C" w:rsidP="0035142C">
      <w:pPr>
        <w:pStyle w:val="2"/>
        <w:jc w:val="both"/>
        <w:rPr>
          <w:rFonts w:ascii="Times New Roman" w:hAnsi="Times New Roman" w:cs="Times New Roman"/>
          <w:b w:val="0"/>
          <w:sz w:val="28"/>
        </w:rPr>
      </w:pPr>
      <w:r w:rsidRPr="009A632B">
        <w:rPr>
          <w:rFonts w:ascii="Times New Roman" w:hAnsi="Times New Roman" w:cs="Times New Roman"/>
          <w:b w:val="0"/>
          <w:sz w:val="28"/>
        </w:rPr>
        <w:t xml:space="preserve">Возможность направления запроса через РПГУ предоставляется только заявителям, зарегистрированным на ЕПГУ, РПГУ с использованием </w:t>
      </w:r>
      <w:r w:rsidRPr="009A632B">
        <w:rPr>
          <w:rFonts w:ascii="Times New Roman" w:hAnsi="Times New Roman" w:cs="Times New Roman"/>
          <w:b w:val="0"/>
          <w:bCs w:val="0"/>
          <w:color w:val="222222"/>
          <w:sz w:val="28"/>
          <w:shd w:val="clear" w:color="auto" w:fill="FFFFFF"/>
        </w:rPr>
        <w:t xml:space="preserve">Единой системы идентификации и аутентификации </w:t>
      </w:r>
      <w:r w:rsidRPr="009A632B">
        <w:rPr>
          <w:rFonts w:ascii="Times New Roman" w:hAnsi="Times New Roman" w:cs="Times New Roman"/>
          <w:b w:val="0"/>
          <w:color w:val="222222"/>
          <w:sz w:val="28"/>
          <w:shd w:val="clear" w:color="auto" w:fill="FFFFFF"/>
        </w:rPr>
        <w:t>(ЕСИА).</w:t>
      </w:r>
      <w:r w:rsidRPr="009A632B">
        <w:rPr>
          <w:rFonts w:ascii="Times New Roman" w:hAnsi="Times New Roman" w:cs="Times New Roman"/>
          <w:b w:val="0"/>
          <w:sz w:val="28"/>
        </w:rPr>
        <w:t xml:space="preserve"> </w:t>
      </w:r>
    </w:p>
    <w:p w:rsidR="0035142C" w:rsidRPr="009A632B" w:rsidRDefault="0035142C" w:rsidP="0035142C">
      <w:pPr>
        <w:pStyle w:val="2"/>
        <w:jc w:val="both"/>
        <w:rPr>
          <w:rFonts w:ascii="Times New Roman" w:hAnsi="Times New Roman" w:cs="Times New Roman"/>
          <w:b w:val="0"/>
          <w:strike/>
          <w:sz w:val="28"/>
        </w:rPr>
      </w:pPr>
      <w:r w:rsidRPr="009A632B">
        <w:rPr>
          <w:rFonts w:ascii="Times New Roman" w:hAnsi="Times New Roman" w:cs="Times New Roman"/>
          <w:b w:val="0"/>
          <w:sz w:val="28"/>
        </w:rPr>
        <w:t xml:space="preserve">Если заявитель не зарегистрирован на ЕПГУ или РПГУ в качестве пользователя, ему необходимо пройти процедуру регистрации с использованием  </w:t>
      </w:r>
      <w:r w:rsidRPr="009A632B">
        <w:rPr>
          <w:rFonts w:ascii="Times New Roman" w:hAnsi="Times New Roman" w:cs="Times New Roman"/>
          <w:b w:val="0"/>
          <w:color w:val="222222"/>
          <w:sz w:val="28"/>
          <w:shd w:val="clear" w:color="auto" w:fill="FFFFFF"/>
        </w:rPr>
        <w:t>ЕСИА.</w:t>
      </w:r>
    </w:p>
    <w:p w:rsidR="0035142C" w:rsidRPr="009A632B" w:rsidRDefault="0035142C" w:rsidP="0035142C">
      <w:pPr>
        <w:pStyle w:val="2"/>
        <w:jc w:val="both"/>
        <w:rPr>
          <w:rFonts w:ascii="Times New Roman" w:hAnsi="Times New Roman" w:cs="Times New Roman"/>
          <w:b w:val="0"/>
          <w:sz w:val="28"/>
        </w:rPr>
      </w:pPr>
      <w:r w:rsidRPr="009A632B">
        <w:rPr>
          <w:rFonts w:ascii="Times New Roman" w:hAnsi="Times New Roman" w:cs="Times New Roman"/>
          <w:b w:val="0"/>
          <w:sz w:val="28"/>
        </w:rPr>
        <w:t>При заполнении электронных форм запроса на РПГУ заявителю необходимо ознакомиться с порядком предоставления муниципальной услуги, полностью заполнить все поля электронной формы.</w:t>
      </w:r>
    </w:p>
    <w:p w:rsidR="0035142C" w:rsidRPr="009A632B" w:rsidRDefault="0035142C" w:rsidP="0035142C">
      <w:pPr>
        <w:widowControl w:val="0"/>
        <w:shd w:val="clear" w:color="auto" w:fill="FFFFFF"/>
        <w:autoSpaceDE w:val="0"/>
        <w:autoSpaceDN w:val="0"/>
        <w:adjustRightInd w:val="0"/>
        <w:ind w:firstLine="567"/>
        <w:jc w:val="both"/>
        <w:rPr>
          <w:szCs w:val="28"/>
        </w:rPr>
      </w:pPr>
      <w:r w:rsidRPr="009A632B">
        <w:rPr>
          <w:szCs w:val="28"/>
        </w:rPr>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w:t>
      </w:r>
    </w:p>
    <w:p w:rsidR="0035142C" w:rsidRPr="009A632B" w:rsidRDefault="0035142C" w:rsidP="0035142C">
      <w:pPr>
        <w:widowControl w:val="0"/>
        <w:shd w:val="clear" w:color="auto" w:fill="FFFFFF"/>
        <w:autoSpaceDE w:val="0"/>
        <w:autoSpaceDN w:val="0"/>
        <w:adjustRightInd w:val="0"/>
        <w:jc w:val="both"/>
        <w:rPr>
          <w:rFonts w:eastAsia="Calibri"/>
          <w:szCs w:val="28"/>
          <w:lang w:eastAsia="en-US"/>
        </w:rPr>
      </w:pPr>
      <w:r w:rsidRPr="009A632B">
        <w:rPr>
          <w:szCs w:val="28"/>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5142C" w:rsidRPr="009A632B" w:rsidRDefault="0035142C" w:rsidP="0035142C">
      <w:pPr>
        <w:widowControl w:val="0"/>
        <w:shd w:val="clear" w:color="auto" w:fill="FFFFFF"/>
        <w:tabs>
          <w:tab w:val="left" w:pos="854"/>
        </w:tabs>
        <w:autoSpaceDE w:val="0"/>
        <w:autoSpaceDN w:val="0"/>
        <w:adjustRightInd w:val="0"/>
        <w:spacing w:line="322" w:lineRule="exact"/>
        <w:ind w:firstLine="567"/>
        <w:jc w:val="both"/>
        <w:rPr>
          <w:spacing w:val="3"/>
          <w:szCs w:val="28"/>
        </w:rPr>
      </w:pPr>
      <w:r w:rsidRPr="009A632B">
        <w:rPr>
          <w:spacing w:val="3"/>
          <w:szCs w:val="28"/>
        </w:rPr>
        <w:t xml:space="preserve">Сформированный и подписанный запрос и иные документы, необходимые для предоставления муниципальной услуги, направляются в Комиссию </w:t>
      </w:r>
      <w:r w:rsidR="00B17053" w:rsidRPr="009A632B">
        <w:rPr>
          <w:spacing w:val="3"/>
          <w:szCs w:val="28"/>
        </w:rPr>
        <w:t xml:space="preserve">посредством </w:t>
      </w:r>
      <w:r w:rsidRPr="009A632B">
        <w:rPr>
          <w:szCs w:val="28"/>
        </w:rPr>
        <w:t>РПГУ.</w:t>
      </w:r>
    </w:p>
    <w:p w:rsidR="0035142C" w:rsidRPr="009A632B" w:rsidRDefault="0035142C" w:rsidP="0035142C">
      <w:pPr>
        <w:widowControl w:val="0"/>
        <w:shd w:val="clear" w:color="auto" w:fill="FFFFFF"/>
        <w:tabs>
          <w:tab w:val="left" w:pos="854"/>
        </w:tabs>
        <w:autoSpaceDE w:val="0"/>
        <w:autoSpaceDN w:val="0"/>
        <w:adjustRightInd w:val="0"/>
        <w:spacing w:line="322" w:lineRule="exact"/>
        <w:ind w:firstLine="567"/>
        <w:jc w:val="both"/>
        <w:rPr>
          <w:strike/>
          <w:szCs w:val="28"/>
        </w:rPr>
      </w:pPr>
      <w:r w:rsidRPr="009A632B">
        <w:rPr>
          <w:szCs w:val="28"/>
        </w:rPr>
        <w:t>Комиссия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35142C" w:rsidRPr="009A632B" w:rsidRDefault="0035142C" w:rsidP="0035142C">
      <w:pPr>
        <w:pStyle w:val="2"/>
        <w:jc w:val="both"/>
        <w:rPr>
          <w:rFonts w:ascii="Times New Roman" w:hAnsi="Times New Roman" w:cs="Times New Roman"/>
          <w:b w:val="0"/>
          <w:sz w:val="28"/>
        </w:rPr>
      </w:pPr>
      <w:r w:rsidRPr="009A632B">
        <w:rPr>
          <w:rFonts w:ascii="Times New Roman" w:hAnsi="Times New Roman" w:cs="Times New Roman"/>
          <w:b w:val="0"/>
          <w:sz w:val="28"/>
        </w:rPr>
        <w:t>Предоставление муниципальной услуги начинается с момента приема</w:t>
      </w:r>
      <w:r w:rsidR="00B17053" w:rsidRPr="009A632B">
        <w:rPr>
          <w:rFonts w:ascii="Times New Roman" w:hAnsi="Times New Roman" w:cs="Times New Roman"/>
          <w:b w:val="0"/>
          <w:sz w:val="28"/>
        </w:rPr>
        <w:t xml:space="preserve"> </w:t>
      </w:r>
      <w:r w:rsidRPr="009A632B">
        <w:rPr>
          <w:rFonts w:ascii="Times New Roman" w:hAnsi="Times New Roman" w:cs="Times New Roman"/>
          <w:b w:val="0"/>
          <w:sz w:val="28"/>
        </w:rPr>
        <w:t>Комиссией электронного запроса.</w:t>
      </w:r>
      <w:r w:rsidRPr="009A632B">
        <w:rPr>
          <w:rFonts w:ascii="Times New Roman" w:hAnsi="Times New Roman" w:cs="Times New Roman"/>
          <w:sz w:val="28"/>
        </w:rPr>
        <w:t xml:space="preserve"> </w:t>
      </w:r>
      <w:r w:rsidRPr="009A632B">
        <w:rPr>
          <w:rFonts w:ascii="Times New Roman" w:hAnsi="Times New Roman" w:cs="Times New Roman"/>
          <w:b w:val="0"/>
          <w:sz w:val="28"/>
        </w:rPr>
        <w:t>Бумажная копия запроса, полученная в результате его распечатки в принимающей запросы информационной системе, передается специалисту, ответственному за</w:t>
      </w:r>
      <w:r w:rsidR="008D796F" w:rsidRPr="009A632B">
        <w:rPr>
          <w:rFonts w:ascii="Times New Roman" w:hAnsi="Times New Roman" w:cs="Times New Roman"/>
          <w:b w:val="0"/>
          <w:sz w:val="28"/>
        </w:rPr>
        <w:t xml:space="preserve"> прием и </w:t>
      </w:r>
      <w:r w:rsidRPr="009A632B">
        <w:rPr>
          <w:rFonts w:ascii="Times New Roman" w:hAnsi="Times New Roman" w:cs="Times New Roman"/>
          <w:b w:val="0"/>
          <w:sz w:val="28"/>
        </w:rPr>
        <w:t xml:space="preserve">регистрацию </w:t>
      </w:r>
      <w:r w:rsidR="008D796F" w:rsidRPr="009A632B">
        <w:rPr>
          <w:rFonts w:ascii="Times New Roman" w:hAnsi="Times New Roman" w:cs="Times New Roman"/>
          <w:b w:val="0"/>
          <w:sz w:val="28"/>
        </w:rPr>
        <w:t>заявления</w:t>
      </w:r>
      <w:r w:rsidRPr="009A632B">
        <w:rPr>
          <w:rFonts w:ascii="Times New Roman" w:hAnsi="Times New Roman" w:cs="Times New Roman"/>
          <w:b w:val="0"/>
          <w:sz w:val="28"/>
        </w:rPr>
        <w:t>.</w:t>
      </w:r>
    </w:p>
    <w:p w:rsidR="0035142C" w:rsidRPr="009A632B" w:rsidRDefault="002B7755" w:rsidP="0035142C">
      <w:pPr>
        <w:pStyle w:val="2"/>
        <w:jc w:val="both"/>
        <w:rPr>
          <w:rFonts w:ascii="Times New Roman" w:hAnsi="Times New Roman" w:cs="Times New Roman"/>
          <w:b w:val="0"/>
          <w:sz w:val="28"/>
        </w:rPr>
      </w:pPr>
      <w:r w:rsidRPr="009A632B">
        <w:rPr>
          <w:rFonts w:ascii="Times New Roman" w:hAnsi="Times New Roman" w:cs="Times New Roman"/>
          <w:b w:val="0"/>
          <w:sz w:val="28"/>
        </w:rPr>
        <w:t xml:space="preserve">Специалист, ответственный за прием </w:t>
      </w:r>
      <w:r w:rsidR="008D796F" w:rsidRPr="009A632B">
        <w:rPr>
          <w:rFonts w:ascii="Times New Roman" w:hAnsi="Times New Roman" w:cs="Times New Roman"/>
          <w:b w:val="0"/>
          <w:sz w:val="28"/>
        </w:rPr>
        <w:t xml:space="preserve">и регистрацию заявления </w:t>
      </w:r>
      <w:r w:rsidRPr="009A632B">
        <w:rPr>
          <w:rFonts w:ascii="Times New Roman" w:hAnsi="Times New Roman" w:cs="Times New Roman"/>
          <w:b w:val="0"/>
          <w:sz w:val="28"/>
        </w:rPr>
        <w:t>в электронной форме в Комиссию</w:t>
      </w:r>
      <w:r w:rsidR="0035142C" w:rsidRPr="009A632B">
        <w:rPr>
          <w:rFonts w:ascii="Times New Roman" w:hAnsi="Times New Roman" w:cs="Times New Roman"/>
          <w:b w:val="0"/>
          <w:sz w:val="28"/>
        </w:rPr>
        <w:t xml:space="preserve">, не позднее рабочего дня, следующего за днем поступления заявления в Комиссию, передает в личный кабинет заявителя на РПГУ с использованием </w:t>
      </w:r>
      <w:r w:rsidRPr="009A632B">
        <w:rPr>
          <w:rFonts w:ascii="Times New Roman" w:hAnsi="Times New Roman" w:cs="Times New Roman"/>
          <w:b w:val="0"/>
          <w:sz w:val="28"/>
        </w:rPr>
        <w:t>по</w:t>
      </w:r>
      <w:r w:rsidR="0035142C" w:rsidRPr="009A632B">
        <w:rPr>
          <w:rFonts w:ascii="Times New Roman" w:hAnsi="Times New Roman" w:cs="Times New Roman"/>
          <w:b w:val="0"/>
          <w:sz w:val="28"/>
        </w:rPr>
        <w:t>средств</w:t>
      </w:r>
      <w:r w:rsidRPr="009A632B">
        <w:rPr>
          <w:rFonts w:ascii="Times New Roman" w:hAnsi="Times New Roman" w:cs="Times New Roman"/>
          <w:b w:val="0"/>
          <w:sz w:val="28"/>
        </w:rPr>
        <w:t>ом</w:t>
      </w:r>
      <w:r w:rsidR="0035142C" w:rsidRPr="009A632B">
        <w:rPr>
          <w:rFonts w:ascii="Times New Roman" w:hAnsi="Times New Roman" w:cs="Times New Roman"/>
          <w:b w:val="0"/>
          <w:sz w:val="28"/>
        </w:rPr>
        <w:t xml:space="preserve"> РПГУ измененный статус запроса («Принято ведомством») и информацию о регистрации заявления (входящий регистрационный номер заявления, дата регистрации, сведения о прилагаемых к заявлению документах (файлах) при их наличии)</w:t>
      </w:r>
      <w:r w:rsidRPr="009A632B">
        <w:rPr>
          <w:rFonts w:ascii="Times New Roman" w:hAnsi="Times New Roman" w:cs="Times New Roman"/>
          <w:b w:val="0"/>
          <w:sz w:val="28"/>
        </w:rPr>
        <w:t>.</w:t>
      </w:r>
    </w:p>
    <w:p w:rsidR="0035142C" w:rsidRPr="009A632B" w:rsidRDefault="0035142C" w:rsidP="0035142C">
      <w:pPr>
        <w:pStyle w:val="2"/>
        <w:jc w:val="both"/>
        <w:rPr>
          <w:rFonts w:ascii="Times New Roman" w:hAnsi="Times New Roman" w:cs="Times New Roman"/>
          <w:b w:val="0"/>
          <w:sz w:val="28"/>
        </w:rPr>
      </w:pPr>
      <w:r w:rsidRPr="009A632B">
        <w:rPr>
          <w:rFonts w:ascii="Times New Roman" w:hAnsi="Times New Roman" w:cs="Times New Roman"/>
          <w:b w:val="0"/>
          <w:bCs w:val="0"/>
          <w:sz w:val="28"/>
        </w:rPr>
        <w:t xml:space="preserve">Заявителю предоставляется возможность получения информации о ходе предоставления муниципальной услуги. Информация направляется </w:t>
      </w:r>
      <w:r w:rsidR="009A632B" w:rsidRPr="009A632B">
        <w:rPr>
          <w:rFonts w:ascii="Times New Roman" w:hAnsi="Times New Roman" w:cs="Times New Roman"/>
          <w:b w:val="0"/>
          <w:bCs w:val="0"/>
          <w:sz w:val="28"/>
        </w:rPr>
        <w:t>с</w:t>
      </w:r>
      <w:r w:rsidR="009A632B" w:rsidRPr="009A632B">
        <w:rPr>
          <w:rFonts w:ascii="Times New Roman" w:hAnsi="Times New Roman" w:cs="Times New Roman"/>
          <w:b w:val="0"/>
          <w:sz w:val="28"/>
        </w:rPr>
        <w:t xml:space="preserve">пециалистом, ответственным за прием и регистрацию заявления в электронной форме в Комиссии </w:t>
      </w:r>
      <w:r w:rsidRPr="009A632B">
        <w:rPr>
          <w:rFonts w:ascii="Times New Roman" w:hAnsi="Times New Roman" w:cs="Times New Roman"/>
          <w:b w:val="0"/>
          <w:bCs w:val="0"/>
          <w:sz w:val="28"/>
        </w:rPr>
        <w:t>в срок, не превышающий 1 рабочий день после завершения выполнения соответствующего действия, на адрес электронной почты и в личный кабинет РПГУ</w:t>
      </w:r>
      <w:r w:rsidR="00895B2C" w:rsidRPr="009A632B">
        <w:rPr>
          <w:rFonts w:ascii="Times New Roman" w:hAnsi="Times New Roman" w:cs="Times New Roman"/>
          <w:b w:val="0"/>
          <w:bCs w:val="0"/>
          <w:sz w:val="28"/>
        </w:rPr>
        <w:t>.</w:t>
      </w:r>
      <w:r w:rsidRPr="009A632B">
        <w:rPr>
          <w:rFonts w:ascii="Times New Roman" w:hAnsi="Times New Roman" w:cs="Times New Roman"/>
          <w:b w:val="0"/>
          <w:sz w:val="28"/>
        </w:rPr>
        <w:t>».</w:t>
      </w:r>
    </w:p>
    <w:p w:rsidR="00FF24F1" w:rsidRDefault="0080337B" w:rsidP="00B12A2E">
      <w:pPr>
        <w:widowControl w:val="0"/>
        <w:autoSpaceDE w:val="0"/>
        <w:autoSpaceDN w:val="0"/>
        <w:adjustRightInd w:val="0"/>
        <w:ind w:firstLine="709"/>
        <w:jc w:val="both"/>
        <w:rPr>
          <w:szCs w:val="28"/>
        </w:rPr>
      </w:pPr>
      <w:r>
        <w:rPr>
          <w:szCs w:val="28"/>
        </w:rPr>
        <w:lastRenderedPageBreak/>
        <w:t xml:space="preserve">2.3. </w:t>
      </w:r>
      <w:r w:rsidR="00FF24F1">
        <w:rPr>
          <w:szCs w:val="28"/>
        </w:rPr>
        <w:t>Р</w:t>
      </w:r>
      <w:r w:rsidR="00874D84">
        <w:rPr>
          <w:szCs w:val="28"/>
        </w:rPr>
        <w:t>аздел</w:t>
      </w:r>
      <w:r w:rsidR="000C0E1D">
        <w:rPr>
          <w:szCs w:val="28"/>
        </w:rPr>
        <w:t xml:space="preserve"> </w:t>
      </w:r>
      <w:r w:rsidR="00874D84">
        <w:rPr>
          <w:szCs w:val="28"/>
        </w:rPr>
        <w:t>5</w:t>
      </w:r>
      <w:r w:rsidR="00895B2C">
        <w:rPr>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00FD7ADE">
        <w:rPr>
          <w:szCs w:val="28"/>
        </w:rPr>
        <w:t xml:space="preserve">и </w:t>
      </w:r>
      <w:r w:rsidR="00895B2C">
        <w:rPr>
          <w:szCs w:val="28"/>
        </w:rPr>
        <w:t>должностных лиц»</w:t>
      </w:r>
      <w:r w:rsidR="00FF24F1">
        <w:rPr>
          <w:szCs w:val="28"/>
        </w:rPr>
        <w:t xml:space="preserve"> </w:t>
      </w:r>
      <w:r w:rsidR="00895B2C">
        <w:rPr>
          <w:szCs w:val="28"/>
        </w:rPr>
        <w:t xml:space="preserve"> </w:t>
      </w:r>
      <w:r w:rsidR="00FF24F1">
        <w:rPr>
          <w:szCs w:val="28"/>
        </w:rPr>
        <w:t>изложить в следующей редакции:</w:t>
      </w:r>
    </w:p>
    <w:p w:rsidR="000C0E1D" w:rsidRDefault="00FF24F1" w:rsidP="00B12A2E">
      <w:pPr>
        <w:widowControl w:val="0"/>
        <w:autoSpaceDE w:val="0"/>
        <w:autoSpaceDN w:val="0"/>
        <w:adjustRightInd w:val="0"/>
        <w:ind w:firstLine="709"/>
        <w:jc w:val="both"/>
        <w:rPr>
          <w:szCs w:val="28"/>
        </w:rPr>
      </w:pPr>
      <w:r>
        <w:rPr>
          <w:szCs w:val="28"/>
        </w:rPr>
        <w:t>«5</w:t>
      </w:r>
      <w:r w:rsidR="00F83604">
        <w:rPr>
          <w:szCs w:val="28"/>
        </w:rPr>
        <w:t xml:space="preserve">. </w:t>
      </w:r>
      <w:r w:rsidR="00874D84">
        <w:rPr>
          <w:szCs w:val="28"/>
        </w:rPr>
        <w:t xml:space="preserve">Досудебный (внесудебный) порядок обжалования решений и действий (бездействия) органа, предоставляющего муниципальную услугу, </w:t>
      </w:r>
      <w:r>
        <w:rPr>
          <w:szCs w:val="28"/>
        </w:rPr>
        <w:t>а также</w:t>
      </w:r>
      <w:r w:rsidR="00874D84">
        <w:rPr>
          <w:szCs w:val="28"/>
        </w:rPr>
        <w:t xml:space="preserve"> должностных лиц</w:t>
      </w:r>
      <w:r w:rsidR="00895B2C">
        <w:rPr>
          <w:szCs w:val="28"/>
        </w:rPr>
        <w:t xml:space="preserve">, </w:t>
      </w:r>
      <w:r>
        <w:rPr>
          <w:szCs w:val="28"/>
        </w:rPr>
        <w:t>муниципальных служащих</w:t>
      </w:r>
    </w:p>
    <w:p w:rsidR="00FF24F1" w:rsidRDefault="002656C0" w:rsidP="002656C0">
      <w:pPr>
        <w:widowControl w:val="0"/>
        <w:autoSpaceDE w:val="0"/>
        <w:autoSpaceDN w:val="0"/>
        <w:adjustRightInd w:val="0"/>
        <w:ind w:firstLine="709"/>
        <w:jc w:val="both"/>
        <w:rPr>
          <w:szCs w:val="28"/>
        </w:rPr>
      </w:pPr>
      <w:r>
        <w:rPr>
          <w:szCs w:val="28"/>
        </w:rPr>
        <w:t>5.1.  Заявители имеют право на досудебное (внесудебное) обжалование</w:t>
      </w:r>
    </w:p>
    <w:p w:rsidR="002A32EF" w:rsidRDefault="002656C0" w:rsidP="00FF24F1">
      <w:pPr>
        <w:widowControl w:val="0"/>
        <w:autoSpaceDE w:val="0"/>
        <w:autoSpaceDN w:val="0"/>
        <w:adjustRightInd w:val="0"/>
        <w:jc w:val="both"/>
        <w:rPr>
          <w:szCs w:val="28"/>
        </w:rPr>
      </w:pPr>
      <w:r>
        <w:rPr>
          <w:szCs w:val="28"/>
        </w:rPr>
        <w:t>действий (бездействия) и решений, принятых (осуществляемых) в ходе предоставления муниципальной услуги в порядке, предусмотренном настоящим разделом, либо в порядке, установленном антимонопольным законодательством РФ, в антимонопольной орган</w:t>
      </w:r>
      <w:r w:rsidR="002A32EF">
        <w:rPr>
          <w:szCs w:val="28"/>
        </w:rPr>
        <w:t>.</w:t>
      </w:r>
    </w:p>
    <w:p w:rsidR="002A32EF" w:rsidRPr="002A32EF" w:rsidRDefault="00FF24F1" w:rsidP="002A32EF">
      <w:pPr>
        <w:autoSpaceDE w:val="0"/>
        <w:autoSpaceDN w:val="0"/>
        <w:adjustRightInd w:val="0"/>
        <w:spacing w:line="0" w:lineRule="atLeast"/>
        <w:ind w:firstLine="708"/>
        <w:jc w:val="both"/>
        <w:rPr>
          <w:szCs w:val="28"/>
        </w:rPr>
      </w:pPr>
      <w:r>
        <w:rPr>
          <w:szCs w:val="28"/>
        </w:rPr>
        <w:t>Органы местного самоуправления и уполномоченные на рассмотрение д</w:t>
      </w:r>
      <w:r w:rsidR="002A32EF" w:rsidRPr="002A32EF">
        <w:rPr>
          <w:szCs w:val="28"/>
        </w:rPr>
        <w:t>олжностные лица, которым может быть адресована жалоба заявителя в досудебном (внесудебном) порядке:</w:t>
      </w:r>
    </w:p>
    <w:p w:rsidR="002A32EF" w:rsidRDefault="002A32EF" w:rsidP="002A32EF">
      <w:pPr>
        <w:autoSpaceDE w:val="0"/>
        <w:autoSpaceDN w:val="0"/>
        <w:adjustRightInd w:val="0"/>
        <w:spacing w:line="0" w:lineRule="atLeast"/>
        <w:ind w:firstLine="708"/>
        <w:jc w:val="both"/>
        <w:rPr>
          <w:szCs w:val="28"/>
        </w:rPr>
      </w:pPr>
      <w:r w:rsidRPr="002A32EF">
        <w:rPr>
          <w:szCs w:val="28"/>
        </w:rPr>
        <w:t xml:space="preserve">- главе города Липецка: 398001, г. Липецк, ул. Советская, д. 5, </w:t>
      </w:r>
      <w:r>
        <w:rPr>
          <w:szCs w:val="28"/>
        </w:rPr>
        <w:t xml:space="preserve">                      </w:t>
      </w:r>
      <w:r w:rsidRPr="002A32EF">
        <w:rPr>
          <w:szCs w:val="28"/>
        </w:rPr>
        <w:t>тел.: (4742) 23-04-53;</w:t>
      </w:r>
    </w:p>
    <w:p w:rsidR="00690BE4" w:rsidRPr="002A32EF" w:rsidRDefault="00690BE4" w:rsidP="002A32EF">
      <w:pPr>
        <w:autoSpaceDE w:val="0"/>
        <w:autoSpaceDN w:val="0"/>
        <w:adjustRightInd w:val="0"/>
        <w:spacing w:line="0" w:lineRule="atLeast"/>
        <w:ind w:firstLine="708"/>
        <w:jc w:val="both"/>
        <w:rPr>
          <w:szCs w:val="28"/>
        </w:rPr>
      </w:pPr>
      <w:r>
        <w:rPr>
          <w:szCs w:val="28"/>
        </w:rPr>
        <w:t xml:space="preserve">- первому заместителю главы администрации города Липецка, председателю Комиссии по землепользованию и застройке города Липецка: 398001, г. Липецк, ул. Советская, д.5, </w:t>
      </w:r>
      <w:r w:rsidRPr="002A32EF">
        <w:rPr>
          <w:szCs w:val="28"/>
        </w:rPr>
        <w:t>тел.: (4742) 2</w:t>
      </w:r>
      <w:r>
        <w:rPr>
          <w:szCs w:val="28"/>
        </w:rPr>
        <w:t>39-118;</w:t>
      </w:r>
    </w:p>
    <w:p w:rsidR="002A32EF" w:rsidRPr="002A32EF" w:rsidRDefault="002A32EF" w:rsidP="002A32EF">
      <w:pPr>
        <w:autoSpaceDE w:val="0"/>
        <w:autoSpaceDN w:val="0"/>
        <w:adjustRightInd w:val="0"/>
        <w:spacing w:line="0" w:lineRule="atLeast"/>
        <w:ind w:firstLine="708"/>
        <w:jc w:val="both"/>
        <w:rPr>
          <w:szCs w:val="28"/>
        </w:rPr>
      </w:pPr>
      <w:r w:rsidRPr="002A32EF">
        <w:rPr>
          <w:szCs w:val="28"/>
        </w:rPr>
        <w:t xml:space="preserve">- председателю департамента градостроительства и архитектуры по адресу: 398019, г. Липецк, пл. Театральная, 1, кабинет  219, </w:t>
      </w:r>
      <w:r w:rsidR="008176CD">
        <w:rPr>
          <w:szCs w:val="28"/>
        </w:rPr>
        <w:t xml:space="preserve">                                        </w:t>
      </w:r>
      <w:r w:rsidRPr="002A32EF">
        <w:rPr>
          <w:szCs w:val="28"/>
        </w:rPr>
        <w:t>тел. (4742) 77-36-65.</w:t>
      </w:r>
    </w:p>
    <w:p w:rsidR="002656C0" w:rsidRDefault="002656C0" w:rsidP="002656C0">
      <w:pPr>
        <w:widowControl w:val="0"/>
        <w:autoSpaceDE w:val="0"/>
        <w:autoSpaceDN w:val="0"/>
        <w:adjustRightInd w:val="0"/>
        <w:ind w:firstLine="709"/>
        <w:jc w:val="both"/>
        <w:rPr>
          <w:szCs w:val="28"/>
        </w:rPr>
      </w:pPr>
      <w:r>
        <w:rPr>
          <w:szCs w:val="28"/>
        </w:rPr>
        <w:t xml:space="preserve">Заявитель может обратиться с жалобой </w:t>
      </w:r>
      <w:r w:rsidR="00D11E08">
        <w:rPr>
          <w:szCs w:val="28"/>
        </w:rPr>
        <w:t xml:space="preserve">в том числе </w:t>
      </w:r>
      <w:r>
        <w:rPr>
          <w:szCs w:val="28"/>
        </w:rPr>
        <w:t>в следующих случаях:</w:t>
      </w:r>
    </w:p>
    <w:p w:rsidR="002656C0" w:rsidRDefault="002656C0" w:rsidP="002656C0">
      <w:pPr>
        <w:widowControl w:val="0"/>
        <w:autoSpaceDE w:val="0"/>
        <w:autoSpaceDN w:val="0"/>
        <w:adjustRightInd w:val="0"/>
        <w:ind w:firstLine="709"/>
        <w:jc w:val="both"/>
        <w:rPr>
          <w:szCs w:val="28"/>
        </w:rPr>
      </w:pPr>
      <w:r>
        <w:rPr>
          <w:szCs w:val="28"/>
        </w:rPr>
        <w:t>- нарушение срока регистрации запроса о предоставлении муниципальной услуг</w:t>
      </w:r>
      <w:r w:rsidR="008176CD">
        <w:rPr>
          <w:szCs w:val="28"/>
        </w:rPr>
        <w:t>и</w:t>
      </w:r>
      <w:r>
        <w:rPr>
          <w:szCs w:val="28"/>
        </w:rPr>
        <w:t>;</w:t>
      </w:r>
    </w:p>
    <w:p w:rsidR="002656C0" w:rsidRDefault="002656C0" w:rsidP="002656C0">
      <w:pPr>
        <w:widowControl w:val="0"/>
        <w:autoSpaceDE w:val="0"/>
        <w:autoSpaceDN w:val="0"/>
        <w:adjustRightInd w:val="0"/>
        <w:ind w:firstLine="709"/>
        <w:jc w:val="both"/>
        <w:rPr>
          <w:szCs w:val="28"/>
        </w:rPr>
      </w:pPr>
      <w:r>
        <w:rPr>
          <w:szCs w:val="28"/>
        </w:rPr>
        <w:t>- нарушение срока предоставления муниципальной услуги;</w:t>
      </w:r>
    </w:p>
    <w:p w:rsidR="002656C0" w:rsidRDefault="002656C0" w:rsidP="002656C0">
      <w:pPr>
        <w:widowControl w:val="0"/>
        <w:autoSpaceDE w:val="0"/>
        <w:autoSpaceDN w:val="0"/>
        <w:adjustRightInd w:val="0"/>
        <w:ind w:firstLine="709"/>
        <w:jc w:val="both"/>
        <w:rPr>
          <w:szCs w:val="28"/>
        </w:rPr>
      </w:pPr>
      <w:r>
        <w:rPr>
          <w:szCs w:val="28"/>
        </w:rPr>
        <w:t>-   требовани</w:t>
      </w:r>
      <w:r w:rsidR="008176CD">
        <w:rPr>
          <w:szCs w:val="28"/>
        </w:rPr>
        <w:t>е</w:t>
      </w:r>
      <w:r>
        <w:rPr>
          <w:szCs w:val="28"/>
        </w:rPr>
        <w:t xml:space="preserve">  у заявителя документов  или информации либо</w:t>
      </w:r>
    </w:p>
    <w:p w:rsidR="002656C0" w:rsidRDefault="002656C0" w:rsidP="002656C0">
      <w:pPr>
        <w:widowControl w:val="0"/>
        <w:autoSpaceDE w:val="0"/>
        <w:autoSpaceDN w:val="0"/>
        <w:adjustRightInd w:val="0"/>
        <w:jc w:val="both"/>
        <w:rPr>
          <w:szCs w:val="28"/>
        </w:rPr>
      </w:pPr>
      <w:r>
        <w:rPr>
          <w:szCs w:val="28"/>
        </w:rPr>
        <w:t>осуществления действий, представление или осуществление которых не предусмотрено настоящим административным регламентом;</w:t>
      </w:r>
    </w:p>
    <w:p w:rsidR="002431D3" w:rsidRDefault="002656C0" w:rsidP="002656C0">
      <w:pPr>
        <w:widowControl w:val="0"/>
        <w:autoSpaceDE w:val="0"/>
        <w:autoSpaceDN w:val="0"/>
        <w:adjustRightInd w:val="0"/>
        <w:ind w:firstLine="708"/>
        <w:jc w:val="both"/>
        <w:rPr>
          <w:szCs w:val="28"/>
        </w:rPr>
      </w:pPr>
      <w:r>
        <w:rPr>
          <w:szCs w:val="28"/>
        </w:rPr>
        <w:t>-  отказ в приеме документов</w:t>
      </w:r>
      <w:r w:rsidR="002431D3">
        <w:rPr>
          <w:szCs w:val="28"/>
        </w:rPr>
        <w:t>,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для предоставления муниципальной услуги, у заявителя;</w:t>
      </w:r>
    </w:p>
    <w:p w:rsidR="002656C0" w:rsidRDefault="002656C0" w:rsidP="002656C0">
      <w:pPr>
        <w:widowControl w:val="0"/>
        <w:autoSpaceDE w:val="0"/>
        <w:autoSpaceDN w:val="0"/>
        <w:adjustRightInd w:val="0"/>
        <w:ind w:firstLine="708"/>
        <w:jc w:val="both"/>
        <w:rPr>
          <w:szCs w:val="28"/>
        </w:rPr>
      </w:pPr>
      <w:r>
        <w:rPr>
          <w:szCs w:val="28"/>
        </w:rPr>
        <w:t xml:space="preserve"> - отказ в предоставлении муниц</w:t>
      </w:r>
      <w:r w:rsidR="00636CCD">
        <w:rPr>
          <w:szCs w:val="28"/>
        </w:rPr>
        <w:t xml:space="preserve">ипальной услуги, если основания </w:t>
      </w:r>
      <w:r>
        <w:rPr>
          <w:szCs w:val="28"/>
        </w:rPr>
        <w:t xml:space="preserve">отказа не предусмотрены </w:t>
      </w:r>
      <w:r w:rsidR="002431D3">
        <w:rPr>
          <w:szCs w:val="28"/>
        </w:rPr>
        <w:t>федеральными законами и принятыми в соответствии с ними иными нормативными правовыми актами Российской Федерации</w:t>
      </w:r>
      <w:r w:rsidR="00E12EED">
        <w:rPr>
          <w:szCs w:val="28"/>
        </w:rPr>
        <w:t>, законами и иными нормативными правовыми актами Липецкой области, муниципальными правовыми актами</w:t>
      </w:r>
      <w:r>
        <w:rPr>
          <w:szCs w:val="28"/>
        </w:rPr>
        <w:t>;</w:t>
      </w:r>
    </w:p>
    <w:p w:rsidR="00E12EED" w:rsidRDefault="00E12EED" w:rsidP="002656C0">
      <w:pPr>
        <w:widowControl w:val="0"/>
        <w:autoSpaceDE w:val="0"/>
        <w:autoSpaceDN w:val="0"/>
        <w:adjustRightInd w:val="0"/>
        <w:ind w:firstLine="708"/>
        <w:jc w:val="both"/>
        <w:rPr>
          <w:szCs w:val="28"/>
        </w:rPr>
      </w:pPr>
      <w:r>
        <w:rPr>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w:t>
      </w:r>
    </w:p>
    <w:p w:rsidR="00FD7ADE" w:rsidRDefault="002656C0" w:rsidP="002656C0">
      <w:pPr>
        <w:widowControl w:val="0"/>
        <w:autoSpaceDE w:val="0"/>
        <w:autoSpaceDN w:val="0"/>
        <w:adjustRightInd w:val="0"/>
        <w:ind w:firstLine="709"/>
        <w:jc w:val="both"/>
        <w:rPr>
          <w:szCs w:val="28"/>
        </w:rPr>
      </w:pPr>
      <w:r>
        <w:rPr>
          <w:szCs w:val="28"/>
        </w:rPr>
        <w:t xml:space="preserve">- отказ </w:t>
      </w:r>
      <w:r w:rsidR="00E12EED">
        <w:rPr>
          <w:szCs w:val="28"/>
        </w:rPr>
        <w:t xml:space="preserve">органа, предоставляющего муниципальную услугу, должностного лица </w:t>
      </w:r>
      <w:r w:rsidR="00FD7ADE">
        <w:rPr>
          <w:szCs w:val="28"/>
        </w:rPr>
        <w:t xml:space="preserve">  </w:t>
      </w:r>
      <w:r w:rsidR="00E12EED">
        <w:rPr>
          <w:szCs w:val="28"/>
        </w:rPr>
        <w:t xml:space="preserve">органа, </w:t>
      </w:r>
      <w:r w:rsidR="00FD7ADE">
        <w:rPr>
          <w:szCs w:val="28"/>
        </w:rPr>
        <w:t xml:space="preserve">  </w:t>
      </w:r>
      <w:r w:rsidR="00E12EED">
        <w:rPr>
          <w:szCs w:val="28"/>
        </w:rPr>
        <w:t>предоставляющего муниципальную</w:t>
      </w:r>
      <w:r w:rsidR="00FD7ADE">
        <w:rPr>
          <w:szCs w:val="28"/>
        </w:rPr>
        <w:t xml:space="preserve"> </w:t>
      </w:r>
      <w:r w:rsidR="00E12EED">
        <w:rPr>
          <w:szCs w:val="28"/>
        </w:rPr>
        <w:t>услугу</w:t>
      </w:r>
      <w:r w:rsidR="00FD7ADE">
        <w:rPr>
          <w:szCs w:val="28"/>
        </w:rPr>
        <w:t xml:space="preserve"> </w:t>
      </w:r>
      <w:r>
        <w:rPr>
          <w:szCs w:val="28"/>
        </w:rPr>
        <w:t>в</w:t>
      </w:r>
      <w:r w:rsidR="00FD7ADE">
        <w:rPr>
          <w:szCs w:val="28"/>
        </w:rPr>
        <w:t xml:space="preserve"> </w:t>
      </w:r>
      <w:r>
        <w:rPr>
          <w:szCs w:val="28"/>
        </w:rPr>
        <w:t xml:space="preserve">исправлении </w:t>
      </w:r>
    </w:p>
    <w:p w:rsidR="00662C0A" w:rsidRDefault="002656C0" w:rsidP="00FD7ADE">
      <w:pPr>
        <w:widowControl w:val="0"/>
        <w:autoSpaceDE w:val="0"/>
        <w:autoSpaceDN w:val="0"/>
        <w:adjustRightInd w:val="0"/>
        <w:jc w:val="both"/>
        <w:rPr>
          <w:szCs w:val="28"/>
        </w:rPr>
      </w:pPr>
      <w:r>
        <w:rPr>
          <w:szCs w:val="28"/>
        </w:rPr>
        <w:lastRenderedPageBreak/>
        <w:t xml:space="preserve">допущенных </w:t>
      </w:r>
      <w:r w:rsidR="00E12EED">
        <w:rPr>
          <w:szCs w:val="28"/>
        </w:rPr>
        <w:t xml:space="preserve">ими </w:t>
      </w:r>
      <w:r>
        <w:rPr>
          <w:szCs w:val="28"/>
        </w:rPr>
        <w:t xml:space="preserve">опечаток и ошибок </w:t>
      </w:r>
      <w:r w:rsidR="00E12EED">
        <w:rPr>
          <w:szCs w:val="28"/>
        </w:rPr>
        <w:t xml:space="preserve">в выданных </w:t>
      </w:r>
      <w:r>
        <w:rPr>
          <w:szCs w:val="28"/>
        </w:rPr>
        <w:t xml:space="preserve">в результате предоставления муниципальной </w:t>
      </w:r>
      <w:r w:rsidR="00FD7ADE">
        <w:rPr>
          <w:szCs w:val="28"/>
        </w:rPr>
        <w:t xml:space="preserve"> </w:t>
      </w:r>
      <w:r>
        <w:rPr>
          <w:szCs w:val="28"/>
        </w:rPr>
        <w:t xml:space="preserve">услуги </w:t>
      </w:r>
      <w:r w:rsidR="00FD7ADE">
        <w:rPr>
          <w:szCs w:val="28"/>
        </w:rPr>
        <w:t xml:space="preserve"> </w:t>
      </w:r>
      <w:r w:rsidR="00E12EED">
        <w:rPr>
          <w:szCs w:val="28"/>
        </w:rPr>
        <w:t xml:space="preserve">документов </w:t>
      </w:r>
      <w:r w:rsidR="00FD7ADE">
        <w:rPr>
          <w:szCs w:val="28"/>
        </w:rPr>
        <w:t xml:space="preserve"> </w:t>
      </w:r>
      <w:r>
        <w:rPr>
          <w:szCs w:val="28"/>
        </w:rPr>
        <w:t xml:space="preserve">либо </w:t>
      </w:r>
      <w:r w:rsidR="00FD7ADE">
        <w:rPr>
          <w:szCs w:val="28"/>
        </w:rPr>
        <w:t xml:space="preserve"> </w:t>
      </w:r>
      <w:r>
        <w:rPr>
          <w:szCs w:val="28"/>
        </w:rPr>
        <w:t xml:space="preserve">нарушение </w:t>
      </w:r>
      <w:r w:rsidR="00FD7ADE">
        <w:rPr>
          <w:szCs w:val="28"/>
        </w:rPr>
        <w:t xml:space="preserve"> </w:t>
      </w:r>
      <w:r>
        <w:rPr>
          <w:szCs w:val="28"/>
        </w:rPr>
        <w:t xml:space="preserve">установленного </w:t>
      </w:r>
      <w:r w:rsidR="00FD7ADE">
        <w:rPr>
          <w:szCs w:val="28"/>
        </w:rPr>
        <w:t xml:space="preserve"> </w:t>
      </w:r>
      <w:r>
        <w:rPr>
          <w:szCs w:val="28"/>
        </w:rPr>
        <w:t>срока</w:t>
      </w:r>
    </w:p>
    <w:p w:rsidR="002656C0" w:rsidRDefault="002656C0" w:rsidP="00662C0A">
      <w:pPr>
        <w:widowControl w:val="0"/>
        <w:autoSpaceDE w:val="0"/>
        <w:autoSpaceDN w:val="0"/>
        <w:adjustRightInd w:val="0"/>
        <w:jc w:val="both"/>
        <w:rPr>
          <w:szCs w:val="28"/>
        </w:rPr>
      </w:pPr>
      <w:r>
        <w:rPr>
          <w:szCs w:val="28"/>
        </w:rPr>
        <w:t>таких исправлений;</w:t>
      </w:r>
    </w:p>
    <w:p w:rsidR="002656C0" w:rsidRDefault="002656C0" w:rsidP="002656C0">
      <w:pPr>
        <w:widowControl w:val="0"/>
        <w:autoSpaceDE w:val="0"/>
        <w:autoSpaceDN w:val="0"/>
        <w:adjustRightInd w:val="0"/>
        <w:ind w:firstLine="709"/>
        <w:jc w:val="both"/>
        <w:rPr>
          <w:szCs w:val="28"/>
        </w:rPr>
      </w:pPr>
      <w:r>
        <w:rPr>
          <w:szCs w:val="28"/>
        </w:rPr>
        <w:t>- нарушение срока или порядка выдачи документов по результатам предоставления муниципальной услуги;</w:t>
      </w:r>
    </w:p>
    <w:p w:rsidR="002656C0" w:rsidRDefault="002656C0" w:rsidP="002656C0">
      <w:pPr>
        <w:widowControl w:val="0"/>
        <w:autoSpaceDE w:val="0"/>
        <w:autoSpaceDN w:val="0"/>
        <w:adjustRightInd w:val="0"/>
        <w:ind w:firstLine="709"/>
        <w:jc w:val="both"/>
        <w:rPr>
          <w:szCs w:val="28"/>
        </w:rPr>
      </w:pPr>
      <w:r>
        <w:rPr>
          <w:szCs w:val="28"/>
        </w:rPr>
        <w:t xml:space="preserve">- приостановление предоставления муниципальной услуги, если основания приостановления не предусмотрены </w:t>
      </w:r>
      <w:r w:rsidR="00E12EED">
        <w:rPr>
          <w:szCs w:val="28"/>
        </w:rPr>
        <w:t>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B513F1">
        <w:rPr>
          <w:szCs w:val="28"/>
        </w:rPr>
        <w:t xml:space="preserve"> </w:t>
      </w:r>
      <w:r w:rsidR="00E12EED">
        <w:rPr>
          <w:szCs w:val="28"/>
        </w:rPr>
        <w:t>Липецкой области</w:t>
      </w:r>
      <w:r w:rsidR="00B513F1">
        <w:rPr>
          <w:szCs w:val="28"/>
        </w:rPr>
        <w:t>, муниципальными правовыми актами</w:t>
      </w:r>
      <w:r>
        <w:rPr>
          <w:szCs w:val="28"/>
        </w:rPr>
        <w:t>;</w:t>
      </w:r>
    </w:p>
    <w:p w:rsidR="00B513F1" w:rsidRDefault="002656C0" w:rsidP="002656C0">
      <w:pPr>
        <w:widowControl w:val="0"/>
        <w:autoSpaceDE w:val="0"/>
        <w:autoSpaceDN w:val="0"/>
        <w:adjustRightInd w:val="0"/>
        <w:ind w:firstLine="709"/>
        <w:jc w:val="both"/>
        <w:rPr>
          <w:szCs w:val="28"/>
        </w:rPr>
      </w:pPr>
      <w:r>
        <w:rPr>
          <w:szCs w:val="28"/>
        </w:rPr>
        <w:t>- требовани</w:t>
      </w:r>
      <w:r w:rsidR="00B513F1">
        <w:rPr>
          <w:szCs w:val="28"/>
        </w:rPr>
        <w:t>е</w:t>
      </w:r>
      <w:r>
        <w:rPr>
          <w:szCs w:val="28"/>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w:t>
      </w:r>
      <w:r w:rsidR="00636CCD">
        <w:rPr>
          <w:szCs w:val="28"/>
        </w:rPr>
        <w:t xml:space="preserve"> </w:t>
      </w:r>
      <w:r>
        <w:rPr>
          <w:szCs w:val="28"/>
        </w:rPr>
        <w:t>отказе</w:t>
      </w:r>
      <w:r w:rsidR="00636CCD">
        <w:rPr>
          <w:szCs w:val="28"/>
        </w:rPr>
        <w:t xml:space="preserve"> </w:t>
      </w:r>
      <w:r>
        <w:rPr>
          <w:szCs w:val="28"/>
        </w:rPr>
        <w:t xml:space="preserve"> в </w:t>
      </w:r>
      <w:r w:rsidR="00636CCD">
        <w:rPr>
          <w:szCs w:val="28"/>
        </w:rPr>
        <w:t xml:space="preserve"> </w:t>
      </w:r>
      <w:r>
        <w:rPr>
          <w:szCs w:val="28"/>
        </w:rPr>
        <w:t xml:space="preserve">приеме </w:t>
      </w:r>
      <w:r w:rsidR="00636CCD">
        <w:rPr>
          <w:szCs w:val="28"/>
        </w:rPr>
        <w:t xml:space="preserve"> </w:t>
      </w:r>
      <w:r>
        <w:rPr>
          <w:szCs w:val="28"/>
        </w:rPr>
        <w:t xml:space="preserve">документов, </w:t>
      </w:r>
      <w:r w:rsidR="00636CCD">
        <w:rPr>
          <w:szCs w:val="28"/>
        </w:rPr>
        <w:t xml:space="preserve"> </w:t>
      </w:r>
      <w:r>
        <w:rPr>
          <w:szCs w:val="28"/>
        </w:rPr>
        <w:t>необходимых</w:t>
      </w:r>
    </w:p>
    <w:p w:rsidR="002656C0" w:rsidRDefault="002656C0" w:rsidP="00B513F1">
      <w:pPr>
        <w:widowControl w:val="0"/>
        <w:autoSpaceDE w:val="0"/>
        <w:autoSpaceDN w:val="0"/>
        <w:adjustRightInd w:val="0"/>
        <w:jc w:val="both"/>
        <w:rPr>
          <w:szCs w:val="28"/>
        </w:rPr>
      </w:pPr>
      <w:r>
        <w:rPr>
          <w:szCs w:val="28"/>
        </w:rPr>
        <w:t>для предоставления муниципальной услуги</w:t>
      </w:r>
      <w:r w:rsidR="00B513F1">
        <w:rPr>
          <w:szCs w:val="28"/>
        </w:rPr>
        <w:t>,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r w:rsidR="008524C1">
        <w:rPr>
          <w:szCs w:val="28"/>
        </w:rPr>
        <w:t>.</w:t>
      </w:r>
    </w:p>
    <w:p w:rsidR="00C00A90" w:rsidRPr="0026343A" w:rsidRDefault="008524C1" w:rsidP="00C00A90">
      <w:pPr>
        <w:pStyle w:val="ConsPlusNormal"/>
        <w:ind w:firstLine="540"/>
        <w:jc w:val="both"/>
        <w:rPr>
          <w:rFonts w:ascii="Times New Roman" w:hAnsi="Times New Roman" w:cs="Times New Roman"/>
          <w:sz w:val="28"/>
          <w:szCs w:val="28"/>
        </w:rPr>
      </w:pPr>
      <w:r w:rsidRPr="00C00A90">
        <w:rPr>
          <w:rFonts w:ascii="Times New Roman" w:hAnsi="Times New Roman" w:cs="Times New Roman"/>
          <w:sz w:val="28"/>
          <w:szCs w:val="28"/>
        </w:rPr>
        <w:t>5.2.</w:t>
      </w:r>
      <w:r>
        <w:rPr>
          <w:szCs w:val="28"/>
        </w:rPr>
        <w:t xml:space="preserve"> </w:t>
      </w:r>
      <w:r w:rsidR="00C00A90" w:rsidRPr="0026343A">
        <w:rPr>
          <w:rFonts w:ascii="Times New Roman" w:hAnsi="Times New Roman" w:cs="Times New Roman"/>
          <w:sz w:val="28"/>
          <w:szCs w:val="28"/>
        </w:rPr>
        <w:t xml:space="preserve">Основанием для начала досудебного (внесудебного) обжалования является обращение заявителя с жалобой. Жалоба может быть направлена по почте, в электронной форме, с использованием информационно-телекоммуникационной сети </w:t>
      </w:r>
      <w:r w:rsidR="00FD7ADE">
        <w:rPr>
          <w:rFonts w:ascii="Times New Roman" w:hAnsi="Times New Roman" w:cs="Times New Roman"/>
          <w:sz w:val="28"/>
          <w:szCs w:val="28"/>
        </w:rPr>
        <w:t>«</w:t>
      </w:r>
      <w:r w:rsidR="00C00A90" w:rsidRPr="0026343A">
        <w:rPr>
          <w:rFonts w:ascii="Times New Roman" w:hAnsi="Times New Roman" w:cs="Times New Roman"/>
          <w:sz w:val="28"/>
          <w:szCs w:val="28"/>
        </w:rPr>
        <w:t>Интернет</w:t>
      </w:r>
      <w:r w:rsidR="00FD7ADE">
        <w:rPr>
          <w:rFonts w:ascii="Times New Roman" w:hAnsi="Times New Roman" w:cs="Times New Roman"/>
          <w:sz w:val="28"/>
          <w:szCs w:val="28"/>
        </w:rPr>
        <w:t>»</w:t>
      </w:r>
      <w:r w:rsidR="00C00A90" w:rsidRPr="0026343A">
        <w:rPr>
          <w:rFonts w:ascii="Times New Roman" w:hAnsi="Times New Roman" w:cs="Times New Roman"/>
          <w:sz w:val="28"/>
          <w:szCs w:val="28"/>
        </w:rPr>
        <w:t xml:space="preserve">, официального сайта </w:t>
      </w:r>
      <w:r w:rsidR="00FD7ADE">
        <w:rPr>
          <w:rFonts w:ascii="Times New Roman" w:hAnsi="Times New Roman" w:cs="Times New Roman"/>
          <w:sz w:val="28"/>
          <w:szCs w:val="28"/>
        </w:rPr>
        <w:t xml:space="preserve">администрации </w:t>
      </w:r>
      <w:r w:rsidR="00C00A90" w:rsidRPr="0026343A">
        <w:rPr>
          <w:rFonts w:ascii="Times New Roman" w:hAnsi="Times New Roman" w:cs="Times New Roman"/>
          <w:sz w:val="28"/>
          <w:szCs w:val="28"/>
        </w:rPr>
        <w:t>города Липецка, ЕПГУ либо РПГУ, а также может быть принята при личном приеме заявителя.</w:t>
      </w:r>
    </w:p>
    <w:p w:rsidR="00E56C14" w:rsidRDefault="00E56C14" w:rsidP="00A5365E">
      <w:pPr>
        <w:ind w:firstLine="540"/>
        <w:jc w:val="both"/>
        <w:rPr>
          <w:szCs w:val="28"/>
        </w:rPr>
      </w:pPr>
      <w:r>
        <w:rPr>
          <w:szCs w:val="28"/>
        </w:rPr>
        <w:t xml:space="preserve">5.3. </w:t>
      </w:r>
      <w:r w:rsidR="00B513F1">
        <w:rPr>
          <w:szCs w:val="28"/>
        </w:rPr>
        <w:t>Жалоба должна содержать:</w:t>
      </w:r>
    </w:p>
    <w:p w:rsidR="00E56C14" w:rsidRPr="00E56C14" w:rsidRDefault="00E56C14" w:rsidP="00E56C14">
      <w:pPr>
        <w:autoSpaceDE w:val="0"/>
        <w:autoSpaceDN w:val="0"/>
        <w:adjustRightInd w:val="0"/>
        <w:ind w:firstLine="720"/>
        <w:jc w:val="both"/>
        <w:rPr>
          <w:szCs w:val="28"/>
        </w:rPr>
      </w:pPr>
      <w:r>
        <w:rPr>
          <w:szCs w:val="28"/>
        </w:rPr>
        <w:t xml:space="preserve">- </w:t>
      </w:r>
      <w:r w:rsidRPr="00E56C14">
        <w:rPr>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56C14" w:rsidRPr="00E56C14" w:rsidRDefault="00E56C14" w:rsidP="00E56C14">
      <w:pPr>
        <w:autoSpaceDE w:val="0"/>
        <w:autoSpaceDN w:val="0"/>
        <w:adjustRightInd w:val="0"/>
        <w:ind w:firstLine="720"/>
        <w:jc w:val="both"/>
        <w:rPr>
          <w:szCs w:val="28"/>
        </w:rPr>
      </w:pPr>
      <w:bookmarkStart w:id="0" w:name="sub_110252"/>
      <w:r>
        <w:rPr>
          <w:szCs w:val="28"/>
        </w:rPr>
        <w:t>-</w:t>
      </w:r>
      <w:r w:rsidRPr="00E56C14">
        <w:rPr>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bookmarkEnd w:id="0"/>
    <w:p w:rsidR="00E56C14" w:rsidRPr="00E56C14" w:rsidRDefault="00E56C14" w:rsidP="00E56C14">
      <w:pPr>
        <w:autoSpaceDE w:val="0"/>
        <w:autoSpaceDN w:val="0"/>
        <w:adjustRightInd w:val="0"/>
        <w:ind w:firstLine="720"/>
        <w:jc w:val="both"/>
        <w:rPr>
          <w:szCs w:val="28"/>
        </w:rPr>
      </w:pPr>
      <w:r>
        <w:rPr>
          <w:szCs w:val="28"/>
        </w:rPr>
        <w:t>-</w:t>
      </w:r>
      <w:r w:rsidRPr="00E56C14">
        <w:rPr>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56C14" w:rsidRPr="00E56C14" w:rsidRDefault="00E56C14" w:rsidP="00E56C14">
      <w:pPr>
        <w:autoSpaceDE w:val="0"/>
        <w:autoSpaceDN w:val="0"/>
        <w:adjustRightInd w:val="0"/>
        <w:ind w:firstLine="720"/>
        <w:jc w:val="both"/>
        <w:rPr>
          <w:szCs w:val="28"/>
        </w:rPr>
      </w:pPr>
      <w:r>
        <w:rPr>
          <w:szCs w:val="28"/>
        </w:rPr>
        <w:t>-</w:t>
      </w:r>
      <w:r w:rsidRPr="00E56C14">
        <w:rPr>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r w:rsidR="008524C1">
        <w:rPr>
          <w:szCs w:val="28"/>
        </w:rPr>
        <w:t>.</w:t>
      </w:r>
    </w:p>
    <w:p w:rsidR="00A5365E" w:rsidRDefault="008524C1" w:rsidP="00A5365E">
      <w:pPr>
        <w:pStyle w:val="ConsPlusNormal"/>
        <w:ind w:firstLine="540"/>
        <w:jc w:val="both"/>
        <w:rPr>
          <w:rFonts w:ascii="Times New Roman" w:hAnsi="Times New Roman" w:cs="Times New Roman"/>
          <w:sz w:val="28"/>
          <w:szCs w:val="28"/>
        </w:rPr>
      </w:pPr>
      <w:r w:rsidRPr="00A5365E">
        <w:rPr>
          <w:rFonts w:ascii="Times New Roman" w:hAnsi="Times New Roman" w:cs="Times New Roman"/>
          <w:sz w:val="28"/>
          <w:szCs w:val="28"/>
        </w:rPr>
        <w:t>5.4.</w:t>
      </w:r>
      <w:r w:rsidR="00A5365E">
        <w:rPr>
          <w:szCs w:val="28"/>
        </w:rPr>
        <w:t xml:space="preserve"> </w:t>
      </w:r>
      <w:r w:rsidR="00A5365E" w:rsidRPr="0026343A">
        <w:rPr>
          <w:rFonts w:ascii="Times New Roman" w:hAnsi="Times New Roman" w:cs="Times New Roman"/>
          <w:sz w:val="28"/>
          <w:szCs w:val="28"/>
        </w:rPr>
        <w:t>Все жалобы (обращения) независимо от их формы подлежат регистрации в течение трех дней с момента их поступления.</w:t>
      </w:r>
    </w:p>
    <w:p w:rsidR="00A5365E" w:rsidRDefault="00990544" w:rsidP="00A5365E">
      <w:pPr>
        <w:ind w:firstLine="540"/>
        <w:jc w:val="both"/>
        <w:rPr>
          <w:szCs w:val="28"/>
        </w:rPr>
      </w:pPr>
      <w:r w:rsidRPr="00990544">
        <w:rPr>
          <w:szCs w:val="28"/>
        </w:rPr>
        <w:lastRenderedPageBreak/>
        <w:t>5.5. 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w:t>
      </w:r>
    </w:p>
    <w:p w:rsidR="00E56C14" w:rsidRDefault="00990544" w:rsidP="00A5365E">
      <w:pPr>
        <w:jc w:val="both"/>
        <w:rPr>
          <w:szCs w:val="28"/>
        </w:rPr>
      </w:pPr>
      <w:r w:rsidRPr="00990544">
        <w:rPr>
          <w:szCs w:val="28"/>
        </w:rPr>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sidR="008524C1">
        <w:rPr>
          <w:szCs w:val="28"/>
        </w:rPr>
        <w:t>.</w:t>
      </w:r>
    </w:p>
    <w:p w:rsidR="005C08E0" w:rsidRPr="005C08E0" w:rsidRDefault="005C08E0" w:rsidP="00A5365E">
      <w:pPr>
        <w:ind w:firstLine="708"/>
        <w:jc w:val="both"/>
        <w:rPr>
          <w:szCs w:val="28"/>
        </w:rPr>
      </w:pPr>
      <w:r>
        <w:rPr>
          <w:color w:val="000000"/>
          <w:szCs w:val="28"/>
        </w:rPr>
        <w:t>5.6</w:t>
      </w:r>
      <w:r w:rsidRPr="005C08E0">
        <w:rPr>
          <w:color w:val="000000"/>
          <w:szCs w:val="28"/>
        </w:rPr>
        <w:t xml:space="preserve">. </w:t>
      </w:r>
      <w:r w:rsidRPr="005C08E0">
        <w:rPr>
          <w:szCs w:val="28"/>
        </w:rPr>
        <w:t>По результатам рассмотрения жалобы принимается одно из следующих решений:</w:t>
      </w:r>
    </w:p>
    <w:p w:rsidR="005C08E0" w:rsidRPr="005C08E0" w:rsidRDefault="005C08E0" w:rsidP="005C08E0">
      <w:pPr>
        <w:autoSpaceDE w:val="0"/>
        <w:autoSpaceDN w:val="0"/>
        <w:adjustRightInd w:val="0"/>
        <w:ind w:firstLine="720"/>
        <w:jc w:val="both"/>
        <w:rPr>
          <w:szCs w:val="28"/>
        </w:rPr>
      </w:pPr>
      <w:bookmarkStart w:id="1" w:name="sub_110271"/>
      <w:r>
        <w:rPr>
          <w:szCs w:val="28"/>
        </w:rPr>
        <w:t xml:space="preserve">- </w:t>
      </w:r>
      <w:r w:rsidRPr="005C08E0">
        <w:rPr>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szCs w:val="28"/>
        </w:rPr>
        <w:t>Липецкой области</w:t>
      </w:r>
      <w:r w:rsidRPr="005C08E0">
        <w:rPr>
          <w:szCs w:val="28"/>
        </w:rPr>
        <w:t>, муниципальными правовыми актами;</w:t>
      </w:r>
    </w:p>
    <w:p w:rsidR="005C08E0" w:rsidRPr="005C08E0" w:rsidRDefault="005C08E0" w:rsidP="005C08E0">
      <w:pPr>
        <w:autoSpaceDE w:val="0"/>
        <w:autoSpaceDN w:val="0"/>
        <w:adjustRightInd w:val="0"/>
        <w:ind w:firstLine="720"/>
        <w:jc w:val="both"/>
        <w:rPr>
          <w:szCs w:val="28"/>
        </w:rPr>
      </w:pPr>
      <w:bookmarkStart w:id="2" w:name="sub_110272"/>
      <w:bookmarkEnd w:id="1"/>
      <w:r>
        <w:rPr>
          <w:szCs w:val="28"/>
        </w:rPr>
        <w:t>-</w:t>
      </w:r>
      <w:r w:rsidRPr="005C08E0">
        <w:rPr>
          <w:szCs w:val="28"/>
        </w:rPr>
        <w:t xml:space="preserve"> в удовлетворении жалобы отказывается.</w:t>
      </w:r>
    </w:p>
    <w:p w:rsidR="005C08E0" w:rsidRDefault="005C08E0" w:rsidP="005C08E0">
      <w:pPr>
        <w:tabs>
          <w:tab w:val="left" w:pos="851"/>
        </w:tabs>
        <w:autoSpaceDE w:val="0"/>
        <w:autoSpaceDN w:val="0"/>
        <w:adjustRightInd w:val="0"/>
        <w:ind w:firstLine="720"/>
        <w:jc w:val="both"/>
        <w:rPr>
          <w:szCs w:val="28"/>
        </w:rPr>
      </w:pPr>
      <w:bookmarkStart w:id="3" w:name="sub_11028"/>
      <w:bookmarkEnd w:id="2"/>
      <w:r w:rsidRPr="005C08E0">
        <w:rPr>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3"/>
    <w:p w:rsidR="004951A6" w:rsidRDefault="004C4DAD" w:rsidP="00987207">
      <w:pPr>
        <w:widowControl w:val="0"/>
        <w:autoSpaceDE w:val="0"/>
        <w:autoSpaceDN w:val="0"/>
        <w:adjustRightInd w:val="0"/>
        <w:ind w:firstLine="708"/>
        <w:jc w:val="both"/>
        <w:rPr>
          <w:color w:val="000000"/>
          <w:szCs w:val="28"/>
        </w:rPr>
      </w:pPr>
      <w:r w:rsidRPr="005E0ACF">
        <w:rPr>
          <w:color w:val="000000"/>
          <w:szCs w:val="28"/>
        </w:rPr>
        <w:t xml:space="preserve">В </w:t>
      </w:r>
      <w:r w:rsidR="00987207">
        <w:rPr>
          <w:color w:val="000000"/>
          <w:szCs w:val="28"/>
        </w:rPr>
        <w:t xml:space="preserve"> </w:t>
      </w:r>
      <w:r w:rsidRPr="005E0ACF">
        <w:rPr>
          <w:color w:val="000000"/>
          <w:szCs w:val="28"/>
        </w:rPr>
        <w:t xml:space="preserve">случае </w:t>
      </w:r>
      <w:r w:rsidR="00987207">
        <w:rPr>
          <w:color w:val="000000"/>
          <w:szCs w:val="28"/>
        </w:rPr>
        <w:t xml:space="preserve"> </w:t>
      </w:r>
      <w:r w:rsidRPr="005E0ACF">
        <w:rPr>
          <w:color w:val="000000"/>
          <w:szCs w:val="28"/>
        </w:rPr>
        <w:t xml:space="preserve">признания </w:t>
      </w:r>
      <w:r w:rsidR="00987207">
        <w:rPr>
          <w:color w:val="000000"/>
          <w:szCs w:val="28"/>
        </w:rPr>
        <w:t xml:space="preserve"> </w:t>
      </w:r>
      <w:r w:rsidRPr="005E0ACF">
        <w:rPr>
          <w:color w:val="000000"/>
          <w:szCs w:val="28"/>
        </w:rPr>
        <w:t xml:space="preserve">жалобы </w:t>
      </w:r>
      <w:r w:rsidR="00987207">
        <w:rPr>
          <w:color w:val="000000"/>
          <w:szCs w:val="28"/>
        </w:rPr>
        <w:t xml:space="preserve"> </w:t>
      </w:r>
      <w:r w:rsidRPr="005E0ACF">
        <w:rPr>
          <w:color w:val="000000"/>
          <w:szCs w:val="28"/>
        </w:rPr>
        <w:t xml:space="preserve">подлежащей </w:t>
      </w:r>
      <w:r w:rsidR="00987207">
        <w:rPr>
          <w:color w:val="000000"/>
          <w:szCs w:val="28"/>
        </w:rPr>
        <w:t xml:space="preserve"> </w:t>
      </w:r>
      <w:r w:rsidR="003F1D25">
        <w:rPr>
          <w:color w:val="000000"/>
          <w:szCs w:val="28"/>
        </w:rPr>
        <w:t xml:space="preserve"> </w:t>
      </w:r>
      <w:r w:rsidRPr="005E0ACF">
        <w:rPr>
          <w:color w:val="000000"/>
          <w:szCs w:val="28"/>
        </w:rPr>
        <w:t>удовлетворению</w:t>
      </w:r>
      <w:r w:rsidR="00636CCD">
        <w:rPr>
          <w:color w:val="000000"/>
          <w:szCs w:val="28"/>
        </w:rPr>
        <w:t xml:space="preserve"> </w:t>
      </w:r>
      <w:r w:rsidRPr="005E0ACF">
        <w:rPr>
          <w:color w:val="000000"/>
          <w:szCs w:val="28"/>
        </w:rPr>
        <w:t>в</w:t>
      </w:r>
      <w:r w:rsidR="00636CCD">
        <w:rPr>
          <w:color w:val="000000"/>
          <w:szCs w:val="28"/>
        </w:rPr>
        <w:t xml:space="preserve"> </w:t>
      </w:r>
      <w:r w:rsidRPr="005E0ACF">
        <w:rPr>
          <w:color w:val="000000"/>
          <w:szCs w:val="28"/>
        </w:rPr>
        <w:t xml:space="preserve">ответе </w:t>
      </w:r>
    </w:p>
    <w:p w:rsidR="00C17F4D" w:rsidRDefault="003410F1" w:rsidP="00274796">
      <w:pPr>
        <w:widowControl w:val="0"/>
        <w:tabs>
          <w:tab w:val="left" w:pos="709"/>
        </w:tabs>
        <w:autoSpaceDE w:val="0"/>
        <w:autoSpaceDN w:val="0"/>
        <w:adjustRightInd w:val="0"/>
        <w:jc w:val="both"/>
        <w:rPr>
          <w:color w:val="000000"/>
          <w:szCs w:val="28"/>
        </w:rPr>
      </w:pPr>
      <w:r>
        <w:rPr>
          <w:color w:val="000000"/>
          <w:szCs w:val="28"/>
        </w:rPr>
        <w:t xml:space="preserve">заявителю </w:t>
      </w:r>
      <w:r w:rsidR="00C17F4D">
        <w:rPr>
          <w:color w:val="000000"/>
          <w:szCs w:val="28"/>
        </w:rPr>
        <w:t xml:space="preserve"> </w:t>
      </w:r>
      <w:r w:rsidR="004C4DAD" w:rsidRPr="005E0ACF">
        <w:rPr>
          <w:color w:val="000000"/>
          <w:szCs w:val="28"/>
        </w:rPr>
        <w:t>дается</w:t>
      </w:r>
      <w:r>
        <w:rPr>
          <w:color w:val="000000"/>
          <w:szCs w:val="28"/>
        </w:rPr>
        <w:t xml:space="preserve"> </w:t>
      </w:r>
      <w:r w:rsidR="004C4DAD" w:rsidRPr="005E0ACF">
        <w:rPr>
          <w:color w:val="000000"/>
          <w:szCs w:val="28"/>
        </w:rPr>
        <w:t>информация</w:t>
      </w:r>
      <w:r w:rsidR="00C17F4D">
        <w:rPr>
          <w:color w:val="000000"/>
          <w:szCs w:val="28"/>
        </w:rPr>
        <w:t xml:space="preserve"> </w:t>
      </w:r>
      <w:r w:rsidR="004C4DAD" w:rsidRPr="005E0ACF">
        <w:rPr>
          <w:color w:val="000000"/>
          <w:szCs w:val="28"/>
        </w:rPr>
        <w:t>о</w:t>
      </w:r>
      <w:r w:rsidR="00C17F4D">
        <w:rPr>
          <w:color w:val="000000"/>
          <w:szCs w:val="28"/>
        </w:rPr>
        <w:t xml:space="preserve"> </w:t>
      </w:r>
      <w:r w:rsidR="004C4DAD" w:rsidRPr="005E0ACF">
        <w:rPr>
          <w:color w:val="000000"/>
          <w:szCs w:val="28"/>
        </w:rPr>
        <w:t>действиях, осуществляемых</w:t>
      </w:r>
      <w:r w:rsidR="00C17F4D">
        <w:rPr>
          <w:color w:val="000000"/>
          <w:szCs w:val="28"/>
        </w:rPr>
        <w:t xml:space="preserve"> </w:t>
      </w:r>
      <w:r w:rsidR="004C4DAD" w:rsidRPr="005E0ACF">
        <w:rPr>
          <w:color w:val="000000"/>
          <w:szCs w:val="28"/>
        </w:rPr>
        <w:t>органом,</w:t>
      </w:r>
    </w:p>
    <w:p w:rsidR="0035142C" w:rsidRDefault="004C4DAD" w:rsidP="00274796">
      <w:pPr>
        <w:widowControl w:val="0"/>
        <w:tabs>
          <w:tab w:val="left" w:pos="709"/>
        </w:tabs>
        <w:autoSpaceDE w:val="0"/>
        <w:autoSpaceDN w:val="0"/>
        <w:adjustRightInd w:val="0"/>
        <w:jc w:val="both"/>
        <w:rPr>
          <w:color w:val="000000"/>
          <w:szCs w:val="28"/>
        </w:rPr>
      </w:pPr>
      <w:r w:rsidRPr="005E0ACF">
        <w:rPr>
          <w:color w:val="000000"/>
          <w:szCs w:val="28"/>
        </w:rPr>
        <w:t xml:space="preserve">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w:t>
      </w:r>
      <w:r w:rsidR="0035142C">
        <w:rPr>
          <w:color w:val="000000"/>
          <w:szCs w:val="28"/>
        </w:rPr>
        <w:t xml:space="preserve">  </w:t>
      </w:r>
      <w:r w:rsidRPr="005E0ACF">
        <w:rPr>
          <w:color w:val="000000"/>
          <w:szCs w:val="28"/>
        </w:rPr>
        <w:t xml:space="preserve">о </w:t>
      </w:r>
      <w:r w:rsidR="0035142C">
        <w:rPr>
          <w:color w:val="000000"/>
          <w:szCs w:val="28"/>
        </w:rPr>
        <w:t xml:space="preserve">  </w:t>
      </w:r>
      <w:r w:rsidRPr="005E0ACF">
        <w:rPr>
          <w:color w:val="000000"/>
          <w:szCs w:val="28"/>
        </w:rPr>
        <w:t xml:space="preserve">дальнейших </w:t>
      </w:r>
      <w:r w:rsidR="0035142C">
        <w:rPr>
          <w:color w:val="000000"/>
          <w:szCs w:val="28"/>
        </w:rPr>
        <w:t xml:space="preserve">  </w:t>
      </w:r>
      <w:r w:rsidRPr="005E0ACF">
        <w:rPr>
          <w:color w:val="000000"/>
          <w:szCs w:val="28"/>
        </w:rPr>
        <w:t>действиях, которые</w:t>
      </w:r>
      <w:r w:rsidR="0035142C">
        <w:rPr>
          <w:color w:val="000000"/>
          <w:szCs w:val="28"/>
        </w:rPr>
        <w:t xml:space="preserve"> </w:t>
      </w:r>
      <w:r w:rsidRPr="005E0ACF">
        <w:rPr>
          <w:color w:val="000000"/>
          <w:szCs w:val="28"/>
        </w:rPr>
        <w:t>необходимо</w:t>
      </w:r>
      <w:r w:rsidR="0035142C">
        <w:rPr>
          <w:color w:val="000000"/>
          <w:szCs w:val="28"/>
        </w:rPr>
        <w:t xml:space="preserve">  </w:t>
      </w:r>
      <w:r w:rsidRPr="005E0ACF">
        <w:rPr>
          <w:color w:val="000000"/>
          <w:szCs w:val="28"/>
        </w:rPr>
        <w:t xml:space="preserve"> совершить</w:t>
      </w:r>
    </w:p>
    <w:p w:rsidR="004C4DAD" w:rsidRDefault="004C4DAD" w:rsidP="00274796">
      <w:pPr>
        <w:widowControl w:val="0"/>
        <w:tabs>
          <w:tab w:val="left" w:pos="709"/>
        </w:tabs>
        <w:autoSpaceDE w:val="0"/>
        <w:autoSpaceDN w:val="0"/>
        <w:adjustRightInd w:val="0"/>
        <w:jc w:val="both"/>
        <w:rPr>
          <w:color w:val="000000"/>
          <w:szCs w:val="28"/>
        </w:rPr>
      </w:pPr>
      <w:r w:rsidRPr="005E0ACF">
        <w:rPr>
          <w:color w:val="000000"/>
          <w:szCs w:val="28"/>
        </w:rPr>
        <w:t xml:space="preserve"> заявителю в целях получения муниципальной услуги.</w:t>
      </w:r>
    </w:p>
    <w:p w:rsidR="004C4DAD" w:rsidRDefault="004C4DAD" w:rsidP="004C4DAD">
      <w:pPr>
        <w:ind w:firstLine="708"/>
        <w:jc w:val="both"/>
        <w:rPr>
          <w:color w:val="000000"/>
          <w:szCs w:val="28"/>
        </w:rPr>
      </w:pPr>
      <w:bookmarkStart w:id="4" w:name="dst298"/>
      <w:bookmarkEnd w:id="4"/>
      <w:r w:rsidRPr="005E0ACF">
        <w:rPr>
          <w:color w:val="000000"/>
          <w:szCs w:val="28"/>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w:t>
      </w:r>
      <w:r w:rsidR="001327CA">
        <w:rPr>
          <w:color w:val="000000"/>
          <w:szCs w:val="28"/>
        </w:rPr>
        <w:t xml:space="preserve"> </w:t>
      </w:r>
      <w:r w:rsidRPr="005E0ACF">
        <w:rPr>
          <w:color w:val="000000"/>
          <w:szCs w:val="28"/>
        </w:rPr>
        <w:t>информация</w:t>
      </w:r>
      <w:r w:rsidR="001327CA">
        <w:rPr>
          <w:color w:val="000000"/>
          <w:szCs w:val="28"/>
        </w:rPr>
        <w:t xml:space="preserve"> </w:t>
      </w:r>
      <w:r w:rsidRPr="005E0ACF">
        <w:rPr>
          <w:color w:val="000000"/>
          <w:szCs w:val="28"/>
        </w:rPr>
        <w:t xml:space="preserve"> о </w:t>
      </w:r>
      <w:r w:rsidR="001327CA">
        <w:rPr>
          <w:color w:val="000000"/>
          <w:szCs w:val="28"/>
        </w:rPr>
        <w:t xml:space="preserve"> </w:t>
      </w:r>
      <w:r w:rsidRPr="005E0ACF">
        <w:rPr>
          <w:color w:val="000000"/>
          <w:szCs w:val="28"/>
        </w:rPr>
        <w:t xml:space="preserve">порядке </w:t>
      </w:r>
      <w:r w:rsidR="001327CA">
        <w:rPr>
          <w:color w:val="000000"/>
          <w:szCs w:val="28"/>
        </w:rPr>
        <w:t xml:space="preserve"> </w:t>
      </w:r>
      <w:r w:rsidRPr="005E0ACF">
        <w:rPr>
          <w:color w:val="000000"/>
          <w:szCs w:val="28"/>
        </w:rPr>
        <w:t>обжалования</w:t>
      </w:r>
      <w:r w:rsidR="001327CA">
        <w:rPr>
          <w:color w:val="000000"/>
          <w:szCs w:val="28"/>
        </w:rPr>
        <w:t xml:space="preserve"> </w:t>
      </w:r>
      <w:r w:rsidRPr="005E0ACF">
        <w:rPr>
          <w:color w:val="000000"/>
          <w:szCs w:val="28"/>
        </w:rPr>
        <w:t xml:space="preserve"> принятого </w:t>
      </w:r>
      <w:r w:rsidR="001327CA">
        <w:rPr>
          <w:color w:val="000000"/>
          <w:szCs w:val="28"/>
        </w:rPr>
        <w:t xml:space="preserve"> </w:t>
      </w:r>
      <w:r w:rsidRPr="005E0ACF">
        <w:rPr>
          <w:color w:val="000000"/>
          <w:szCs w:val="28"/>
        </w:rPr>
        <w:t>решения</w:t>
      </w:r>
      <w:r w:rsidR="008524C1">
        <w:rPr>
          <w:color w:val="000000"/>
          <w:szCs w:val="28"/>
        </w:rPr>
        <w:t>.</w:t>
      </w:r>
    </w:p>
    <w:p w:rsidR="00A5365E" w:rsidRPr="0026343A" w:rsidRDefault="00A5365E" w:rsidP="00A5365E">
      <w:pPr>
        <w:pStyle w:val="ConsPlusNormal"/>
        <w:ind w:firstLine="540"/>
        <w:jc w:val="both"/>
        <w:rPr>
          <w:rFonts w:ascii="Times New Roman" w:hAnsi="Times New Roman" w:cs="Times New Roman"/>
          <w:sz w:val="28"/>
          <w:szCs w:val="28"/>
        </w:rPr>
      </w:pPr>
      <w:r w:rsidRPr="0026343A">
        <w:rPr>
          <w:rFonts w:ascii="Times New Roman" w:hAnsi="Times New Roman" w:cs="Times New Roman"/>
          <w:sz w:val="28"/>
          <w:szCs w:val="28"/>
        </w:rPr>
        <w:t xml:space="preserve">5.7. При получении жалобы, в которой содержатся нецензурные либо оскорбительные выражения, угрозы жизни, здоровью и </w:t>
      </w:r>
      <w:r w:rsidRPr="00FD7ADE">
        <w:rPr>
          <w:rFonts w:ascii="Times New Roman" w:hAnsi="Times New Roman" w:cs="Times New Roman"/>
          <w:sz w:val="28"/>
          <w:szCs w:val="28"/>
        </w:rPr>
        <w:t xml:space="preserve">имуществу </w:t>
      </w:r>
      <w:r w:rsidR="004B2F4E" w:rsidRPr="004B2F4E">
        <w:rPr>
          <w:rFonts w:ascii="Times New Roman" w:hAnsi="Times New Roman" w:cs="Times New Roman"/>
          <w:sz w:val="28"/>
          <w:szCs w:val="28"/>
        </w:rPr>
        <w:t>должностного лица органа, предоставляющего муниципальную услугу, либо муниципального служащего</w:t>
      </w:r>
      <w:r w:rsidRPr="0026343A">
        <w:rPr>
          <w:rFonts w:ascii="Times New Roman" w:hAnsi="Times New Roman" w:cs="Times New Roman"/>
          <w:sz w:val="28"/>
          <w:szCs w:val="28"/>
        </w:rPr>
        <w:t>, а также членов его семьи, жалобу оставляют без ответа по существу поставленных в жалобе вопросов и сообщают заявителю о недопустимости злоупотребления правом.</w:t>
      </w:r>
    </w:p>
    <w:p w:rsidR="00A5365E" w:rsidRPr="0026343A" w:rsidRDefault="00A5365E" w:rsidP="00A5365E">
      <w:pPr>
        <w:pStyle w:val="ConsPlusNormal"/>
        <w:ind w:firstLine="540"/>
        <w:jc w:val="both"/>
        <w:rPr>
          <w:rFonts w:ascii="Times New Roman" w:hAnsi="Times New Roman" w:cs="Times New Roman"/>
          <w:sz w:val="28"/>
          <w:szCs w:val="28"/>
        </w:rPr>
      </w:pPr>
      <w:r w:rsidRPr="0026343A">
        <w:rPr>
          <w:rFonts w:ascii="Times New Roman" w:hAnsi="Times New Roman" w:cs="Times New Roman"/>
          <w:sz w:val="28"/>
          <w:szCs w:val="28"/>
        </w:rPr>
        <w:t>Если текст жалобы не поддается прочтению, ответ на жалобу не дается, о чем сообщается заявителю, направившему жалобу, в письменном виде, если его адрес поддается прочтению.</w:t>
      </w:r>
    </w:p>
    <w:p w:rsidR="004B2F4E" w:rsidRDefault="00A5365E" w:rsidP="00A5365E">
      <w:pPr>
        <w:pStyle w:val="ConsPlusNormal"/>
        <w:ind w:firstLine="540"/>
        <w:jc w:val="both"/>
        <w:rPr>
          <w:rFonts w:ascii="Times New Roman" w:hAnsi="Times New Roman" w:cs="Times New Roman"/>
          <w:sz w:val="28"/>
          <w:szCs w:val="28"/>
        </w:rPr>
      </w:pPr>
      <w:r w:rsidRPr="0026343A">
        <w:rPr>
          <w:rFonts w:ascii="Times New Roman" w:hAnsi="Times New Roman" w:cs="Times New Roman"/>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ответственное за рассмотрение жалобы, принимает решение о безосновательности очередного обращения и прекращении переписки с заявителем по данному вопросу. О данном решении </w:t>
      </w:r>
    </w:p>
    <w:p w:rsidR="00A5365E" w:rsidRPr="0026343A" w:rsidRDefault="00A5365E" w:rsidP="004B2F4E">
      <w:pPr>
        <w:pStyle w:val="ConsPlusNormal"/>
        <w:jc w:val="both"/>
        <w:rPr>
          <w:rFonts w:ascii="Times New Roman" w:hAnsi="Times New Roman" w:cs="Times New Roman"/>
          <w:sz w:val="28"/>
          <w:szCs w:val="28"/>
        </w:rPr>
      </w:pPr>
      <w:r w:rsidRPr="0026343A">
        <w:rPr>
          <w:rFonts w:ascii="Times New Roman" w:hAnsi="Times New Roman" w:cs="Times New Roman"/>
          <w:sz w:val="28"/>
          <w:szCs w:val="28"/>
        </w:rPr>
        <w:lastRenderedPageBreak/>
        <w:t>заявитель, направивший жалобу, уведомляется в письменном виде.</w:t>
      </w:r>
    </w:p>
    <w:p w:rsidR="00A5365E" w:rsidRDefault="00A5365E" w:rsidP="00A5365E">
      <w:pPr>
        <w:pStyle w:val="ConsPlusNormal"/>
        <w:ind w:firstLine="540"/>
        <w:jc w:val="both"/>
        <w:rPr>
          <w:rFonts w:ascii="Times New Roman" w:hAnsi="Times New Roman" w:cs="Times New Roman"/>
          <w:sz w:val="28"/>
          <w:szCs w:val="28"/>
        </w:rPr>
      </w:pPr>
      <w:r w:rsidRPr="0026343A">
        <w:rPr>
          <w:rFonts w:ascii="Times New Roman" w:hAnsi="Times New Roman" w:cs="Times New Roman"/>
          <w:sz w:val="28"/>
          <w:szCs w:val="28"/>
        </w:rPr>
        <w:t xml:space="preserve">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w:t>
      </w:r>
      <w:r>
        <w:rPr>
          <w:rFonts w:ascii="Times New Roman" w:hAnsi="Times New Roman" w:cs="Times New Roman"/>
          <w:sz w:val="28"/>
          <w:szCs w:val="28"/>
        </w:rPr>
        <w:t xml:space="preserve">    </w:t>
      </w:r>
      <w:r w:rsidRPr="0026343A">
        <w:rPr>
          <w:rFonts w:ascii="Times New Roman" w:hAnsi="Times New Roman" w:cs="Times New Roman"/>
          <w:sz w:val="28"/>
          <w:szCs w:val="28"/>
        </w:rPr>
        <w:t xml:space="preserve">незамедлительно </w:t>
      </w:r>
      <w:r>
        <w:rPr>
          <w:rFonts w:ascii="Times New Roman" w:hAnsi="Times New Roman" w:cs="Times New Roman"/>
          <w:sz w:val="28"/>
          <w:szCs w:val="28"/>
        </w:rPr>
        <w:t xml:space="preserve">   </w:t>
      </w:r>
      <w:r w:rsidRPr="0026343A">
        <w:rPr>
          <w:rFonts w:ascii="Times New Roman" w:hAnsi="Times New Roman" w:cs="Times New Roman"/>
          <w:sz w:val="28"/>
          <w:szCs w:val="28"/>
        </w:rPr>
        <w:t>направляет</w:t>
      </w:r>
      <w:r>
        <w:rPr>
          <w:rFonts w:ascii="Times New Roman" w:hAnsi="Times New Roman" w:cs="Times New Roman"/>
          <w:sz w:val="28"/>
          <w:szCs w:val="28"/>
        </w:rPr>
        <w:t xml:space="preserve">  </w:t>
      </w:r>
      <w:r w:rsidRPr="0026343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43A">
        <w:rPr>
          <w:rFonts w:ascii="Times New Roman" w:hAnsi="Times New Roman" w:cs="Times New Roman"/>
          <w:sz w:val="28"/>
          <w:szCs w:val="28"/>
        </w:rPr>
        <w:t xml:space="preserve">имеющиеся </w:t>
      </w:r>
      <w:r>
        <w:rPr>
          <w:rFonts w:ascii="Times New Roman" w:hAnsi="Times New Roman" w:cs="Times New Roman"/>
          <w:sz w:val="28"/>
          <w:szCs w:val="28"/>
        </w:rPr>
        <w:t xml:space="preserve">   </w:t>
      </w:r>
      <w:r w:rsidRPr="0026343A">
        <w:rPr>
          <w:rFonts w:ascii="Times New Roman" w:hAnsi="Times New Roman" w:cs="Times New Roman"/>
          <w:sz w:val="28"/>
          <w:szCs w:val="28"/>
        </w:rPr>
        <w:t xml:space="preserve">материалы </w:t>
      </w:r>
      <w:r>
        <w:rPr>
          <w:rFonts w:ascii="Times New Roman" w:hAnsi="Times New Roman" w:cs="Times New Roman"/>
          <w:sz w:val="28"/>
          <w:szCs w:val="28"/>
        </w:rPr>
        <w:t xml:space="preserve">   </w:t>
      </w:r>
      <w:r w:rsidRPr="0026343A">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26343A">
        <w:rPr>
          <w:rFonts w:ascii="Times New Roman" w:hAnsi="Times New Roman" w:cs="Times New Roman"/>
          <w:sz w:val="28"/>
          <w:szCs w:val="28"/>
        </w:rPr>
        <w:t>органы</w:t>
      </w:r>
    </w:p>
    <w:p w:rsidR="00A5365E" w:rsidRPr="0026343A" w:rsidRDefault="00A5365E" w:rsidP="00A5365E">
      <w:pPr>
        <w:pStyle w:val="ConsPlusNormal"/>
        <w:jc w:val="both"/>
        <w:rPr>
          <w:rFonts w:ascii="Times New Roman" w:hAnsi="Times New Roman" w:cs="Times New Roman"/>
          <w:sz w:val="28"/>
          <w:szCs w:val="28"/>
        </w:rPr>
      </w:pPr>
      <w:r w:rsidRPr="0026343A">
        <w:rPr>
          <w:rFonts w:ascii="Times New Roman" w:hAnsi="Times New Roman" w:cs="Times New Roman"/>
          <w:sz w:val="28"/>
          <w:szCs w:val="28"/>
        </w:rPr>
        <w:t>прокуратуры.</w:t>
      </w:r>
    </w:p>
    <w:p w:rsidR="00A5365E" w:rsidRPr="0026343A" w:rsidRDefault="00A5365E" w:rsidP="00A5365E">
      <w:pPr>
        <w:pStyle w:val="ConsPlusNormal"/>
        <w:ind w:firstLine="540"/>
        <w:jc w:val="both"/>
        <w:rPr>
          <w:rFonts w:ascii="Times New Roman" w:hAnsi="Times New Roman" w:cs="Times New Roman"/>
          <w:sz w:val="28"/>
          <w:szCs w:val="28"/>
        </w:rPr>
      </w:pPr>
      <w:r w:rsidRPr="0026343A">
        <w:rPr>
          <w:rFonts w:ascii="Times New Roman" w:hAnsi="Times New Roman" w:cs="Times New Roman"/>
          <w:sz w:val="28"/>
          <w:szCs w:val="28"/>
        </w:rPr>
        <w:t xml:space="preserve">5.9. Заявитель, считающий, что решения или действия (бездействие) </w:t>
      </w:r>
      <w:r w:rsidR="004B2F4E" w:rsidRPr="004B2F4E">
        <w:rPr>
          <w:rFonts w:ascii="Times New Roman" w:hAnsi="Times New Roman" w:cs="Times New Roman"/>
          <w:sz w:val="28"/>
          <w:szCs w:val="28"/>
        </w:rPr>
        <w:t xml:space="preserve">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26343A">
        <w:rPr>
          <w:rFonts w:ascii="Times New Roman" w:hAnsi="Times New Roman" w:cs="Times New Roman"/>
          <w:sz w:val="28"/>
          <w:szCs w:val="28"/>
        </w:rPr>
        <w:t>нарушают его права, свободы или законные интересы, имеет право на обжалование таких решений или действий (бездействия) в судебном порядке в соответствии с законодательством Р</w:t>
      </w:r>
      <w:r w:rsidR="00CF51E4">
        <w:rPr>
          <w:rFonts w:ascii="Times New Roman" w:hAnsi="Times New Roman" w:cs="Times New Roman"/>
          <w:sz w:val="28"/>
          <w:szCs w:val="28"/>
        </w:rPr>
        <w:t>оссийской Федерации</w:t>
      </w:r>
      <w:r w:rsidRPr="0026343A">
        <w:rPr>
          <w:rFonts w:ascii="Times New Roman" w:hAnsi="Times New Roman" w:cs="Times New Roman"/>
          <w:sz w:val="28"/>
          <w:szCs w:val="28"/>
        </w:rPr>
        <w:t>.</w:t>
      </w:r>
      <w:r>
        <w:rPr>
          <w:rFonts w:ascii="Times New Roman" w:hAnsi="Times New Roman" w:cs="Times New Roman"/>
          <w:sz w:val="28"/>
          <w:szCs w:val="28"/>
        </w:rPr>
        <w:t>».</w:t>
      </w:r>
    </w:p>
    <w:p w:rsidR="004D1463" w:rsidRDefault="00E32620" w:rsidP="004B2F4E">
      <w:pPr>
        <w:widowControl w:val="0"/>
        <w:autoSpaceDE w:val="0"/>
        <w:autoSpaceDN w:val="0"/>
        <w:adjustRightInd w:val="0"/>
        <w:ind w:firstLine="540"/>
        <w:jc w:val="both"/>
        <w:rPr>
          <w:color w:val="000000"/>
          <w:szCs w:val="28"/>
        </w:rPr>
      </w:pPr>
      <w:r>
        <w:rPr>
          <w:color w:val="000000"/>
          <w:szCs w:val="28"/>
        </w:rPr>
        <w:t xml:space="preserve">2.4. </w:t>
      </w:r>
      <w:r w:rsidR="004D1463" w:rsidRPr="00E32620">
        <w:rPr>
          <w:color w:val="000000"/>
          <w:szCs w:val="28"/>
        </w:rPr>
        <w:t>П</w:t>
      </w:r>
      <w:r w:rsidR="0075262D" w:rsidRPr="00E32620">
        <w:rPr>
          <w:color w:val="000000"/>
          <w:szCs w:val="28"/>
        </w:rPr>
        <w:t>риложени</w:t>
      </w:r>
      <w:r w:rsidR="004B2F4E">
        <w:rPr>
          <w:color w:val="000000"/>
          <w:szCs w:val="28"/>
        </w:rPr>
        <w:t>я</w:t>
      </w:r>
      <w:r w:rsidRPr="00E32620">
        <w:rPr>
          <w:color w:val="000000"/>
          <w:szCs w:val="28"/>
        </w:rPr>
        <w:t xml:space="preserve"> № 1</w:t>
      </w:r>
      <w:r w:rsidR="004B2F4E">
        <w:rPr>
          <w:color w:val="000000"/>
          <w:szCs w:val="28"/>
        </w:rPr>
        <w:t>, №2</w:t>
      </w:r>
      <w:r w:rsidRPr="00E32620">
        <w:rPr>
          <w:color w:val="000000"/>
          <w:szCs w:val="28"/>
        </w:rPr>
        <w:t xml:space="preserve"> к</w:t>
      </w:r>
      <w:r>
        <w:rPr>
          <w:color w:val="000000"/>
          <w:szCs w:val="28"/>
        </w:rPr>
        <w:t xml:space="preserve"> </w:t>
      </w:r>
      <w:r w:rsidRPr="00E32620">
        <w:rPr>
          <w:color w:val="000000"/>
          <w:szCs w:val="28"/>
        </w:rPr>
        <w:t xml:space="preserve">административному </w:t>
      </w:r>
      <w:r w:rsidR="0075262D" w:rsidRPr="00E32620">
        <w:rPr>
          <w:color w:val="000000"/>
          <w:szCs w:val="28"/>
        </w:rPr>
        <w:t xml:space="preserve">регламенту  </w:t>
      </w:r>
      <w:r>
        <w:rPr>
          <w:color w:val="000000"/>
          <w:szCs w:val="28"/>
        </w:rPr>
        <w:t xml:space="preserve"> </w:t>
      </w:r>
      <w:r w:rsidR="00987207" w:rsidRPr="00E32620">
        <w:rPr>
          <w:color w:val="000000"/>
          <w:szCs w:val="28"/>
        </w:rPr>
        <w:t>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r w:rsidR="0075262D" w:rsidRPr="00E32620">
        <w:rPr>
          <w:color w:val="000000"/>
          <w:szCs w:val="28"/>
        </w:rPr>
        <w:t xml:space="preserve">» </w:t>
      </w:r>
      <w:r w:rsidR="004D1463" w:rsidRPr="00E32620">
        <w:rPr>
          <w:color w:val="000000"/>
          <w:szCs w:val="28"/>
        </w:rPr>
        <w:t>изложить в следующей редакции:</w:t>
      </w:r>
    </w:p>
    <w:p w:rsidR="00752E6F" w:rsidRPr="00E32620" w:rsidRDefault="00752E6F" w:rsidP="004B2F4E">
      <w:pPr>
        <w:widowControl w:val="0"/>
        <w:autoSpaceDE w:val="0"/>
        <w:autoSpaceDN w:val="0"/>
        <w:adjustRightInd w:val="0"/>
        <w:ind w:firstLine="540"/>
        <w:jc w:val="both"/>
        <w:rPr>
          <w:color w:val="000000"/>
          <w:szCs w:val="28"/>
        </w:rPr>
      </w:pPr>
    </w:p>
    <w:p w:rsidR="004D1463" w:rsidRPr="0026343A" w:rsidRDefault="00E32620" w:rsidP="00AE4537">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4D1463">
        <w:rPr>
          <w:rFonts w:ascii="Times New Roman" w:hAnsi="Times New Roman" w:cs="Times New Roman"/>
          <w:sz w:val="28"/>
          <w:szCs w:val="28"/>
        </w:rPr>
        <w:t>«</w:t>
      </w:r>
      <w:r w:rsidR="004D1463" w:rsidRPr="0026343A">
        <w:rPr>
          <w:rFonts w:ascii="Times New Roman" w:hAnsi="Times New Roman" w:cs="Times New Roman"/>
          <w:sz w:val="28"/>
          <w:szCs w:val="28"/>
        </w:rPr>
        <w:t xml:space="preserve">Приложение </w:t>
      </w:r>
      <w:r w:rsidR="004D1463">
        <w:rPr>
          <w:rFonts w:ascii="Times New Roman" w:hAnsi="Times New Roman" w:cs="Times New Roman"/>
          <w:sz w:val="28"/>
          <w:szCs w:val="28"/>
        </w:rPr>
        <w:t>№</w:t>
      </w:r>
      <w:r w:rsidR="004D1463" w:rsidRPr="0026343A">
        <w:rPr>
          <w:rFonts w:ascii="Times New Roman" w:hAnsi="Times New Roman" w:cs="Times New Roman"/>
          <w:sz w:val="28"/>
          <w:szCs w:val="28"/>
        </w:rPr>
        <w:t xml:space="preserve"> 1</w:t>
      </w:r>
    </w:p>
    <w:p w:rsidR="004D1463" w:rsidRPr="0026343A" w:rsidRDefault="00E32620"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4D1463" w:rsidRPr="0026343A">
        <w:rPr>
          <w:rFonts w:ascii="Times New Roman" w:hAnsi="Times New Roman" w:cs="Times New Roman"/>
          <w:sz w:val="28"/>
          <w:szCs w:val="28"/>
        </w:rPr>
        <w:t>к административному регламенту</w:t>
      </w:r>
    </w:p>
    <w:p w:rsidR="004D1463" w:rsidRPr="0026343A" w:rsidRDefault="00AE4537"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4D1463" w:rsidRPr="0026343A">
        <w:rPr>
          <w:rFonts w:ascii="Times New Roman" w:hAnsi="Times New Roman" w:cs="Times New Roman"/>
          <w:sz w:val="28"/>
          <w:szCs w:val="28"/>
        </w:rPr>
        <w:t>предоставления муниципальной услуги</w:t>
      </w:r>
    </w:p>
    <w:p w:rsidR="004D1463" w:rsidRPr="0026343A" w:rsidRDefault="00E32620"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Pr>
          <w:rFonts w:ascii="Times New Roman" w:hAnsi="Times New Roman" w:cs="Times New Roman"/>
          <w:sz w:val="28"/>
          <w:szCs w:val="28"/>
        </w:rPr>
        <w:t>«</w:t>
      </w:r>
      <w:r w:rsidR="004D1463" w:rsidRPr="0026343A">
        <w:rPr>
          <w:rFonts w:ascii="Times New Roman" w:hAnsi="Times New Roman" w:cs="Times New Roman"/>
          <w:sz w:val="28"/>
          <w:szCs w:val="28"/>
        </w:rPr>
        <w:t>Предоставление разрешения</w:t>
      </w:r>
    </w:p>
    <w:p w:rsidR="004D1463" w:rsidRPr="0026343A" w:rsidRDefault="00E32620"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4D1463" w:rsidRPr="0026343A">
        <w:rPr>
          <w:rFonts w:ascii="Times New Roman" w:hAnsi="Times New Roman" w:cs="Times New Roman"/>
          <w:sz w:val="28"/>
          <w:szCs w:val="28"/>
        </w:rPr>
        <w:t>на условно разрешенный вид</w:t>
      </w:r>
    </w:p>
    <w:p w:rsidR="004D1463" w:rsidRPr="0026343A" w:rsidRDefault="00E32620"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Pr>
          <w:rFonts w:ascii="Times New Roman" w:hAnsi="Times New Roman" w:cs="Times New Roman"/>
          <w:sz w:val="28"/>
          <w:szCs w:val="28"/>
        </w:rPr>
        <w:t xml:space="preserve"> </w:t>
      </w:r>
      <w:r w:rsidR="004D1463" w:rsidRPr="0026343A">
        <w:rPr>
          <w:rFonts w:ascii="Times New Roman" w:hAnsi="Times New Roman" w:cs="Times New Roman"/>
          <w:sz w:val="28"/>
          <w:szCs w:val="28"/>
        </w:rPr>
        <w:t>использования земельного</w:t>
      </w:r>
    </w:p>
    <w:p w:rsidR="004D1463" w:rsidRPr="0026343A" w:rsidRDefault="00E32620"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4D1463" w:rsidRPr="0026343A">
        <w:rPr>
          <w:rFonts w:ascii="Times New Roman" w:hAnsi="Times New Roman" w:cs="Times New Roman"/>
          <w:sz w:val="28"/>
          <w:szCs w:val="28"/>
        </w:rPr>
        <w:t>участка или объекта</w:t>
      </w:r>
    </w:p>
    <w:p w:rsidR="004D1463" w:rsidRPr="0026343A" w:rsidRDefault="00E32620"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004D1463" w:rsidRPr="0026343A">
        <w:rPr>
          <w:rFonts w:ascii="Times New Roman" w:hAnsi="Times New Roman" w:cs="Times New Roman"/>
          <w:sz w:val="28"/>
          <w:szCs w:val="28"/>
        </w:rPr>
        <w:t>капитального строительства</w:t>
      </w:r>
      <w:r>
        <w:rPr>
          <w:rFonts w:ascii="Times New Roman" w:hAnsi="Times New Roman" w:cs="Times New Roman"/>
          <w:sz w:val="28"/>
          <w:szCs w:val="28"/>
        </w:rPr>
        <w:t>»</w:t>
      </w:r>
    </w:p>
    <w:p w:rsidR="004D1463" w:rsidRPr="0026343A" w:rsidRDefault="004D1463" w:rsidP="004D1463">
      <w:pPr>
        <w:pStyle w:val="ConsPlusNormal"/>
        <w:jc w:val="both"/>
        <w:rPr>
          <w:rFonts w:ascii="Times New Roman" w:hAnsi="Times New Roman" w:cs="Times New Roman"/>
          <w:sz w:val="28"/>
          <w:szCs w:val="28"/>
        </w:rPr>
      </w:pPr>
    </w:p>
    <w:p w:rsidR="00E32620" w:rsidRDefault="00E32620" w:rsidP="00E32620">
      <w:pPr>
        <w:tabs>
          <w:tab w:val="left" w:pos="6521"/>
        </w:tabs>
        <w:adjustRightInd w:val="0"/>
        <w:ind w:left="3969"/>
        <w:jc w:val="right"/>
        <w:rPr>
          <w:sz w:val="2"/>
          <w:szCs w:val="2"/>
        </w:rPr>
      </w:pPr>
      <w:r>
        <w:rPr>
          <w:szCs w:val="28"/>
        </w:rPr>
        <w:t>В К</w:t>
      </w:r>
      <w:r w:rsidRPr="00E32620">
        <w:rPr>
          <w:szCs w:val="28"/>
        </w:rPr>
        <w:t>омисси</w:t>
      </w:r>
      <w:r>
        <w:rPr>
          <w:szCs w:val="28"/>
        </w:rPr>
        <w:t>ю</w:t>
      </w:r>
      <w:r w:rsidRPr="00E32620">
        <w:rPr>
          <w:szCs w:val="28"/>
        </w:rPr>
        <w:t xml:space="preserve"> по землепользованию и застройке города</w:t>
      </w:r>
      <w:r>
        <w:rPr>
          <w:szCs w:val="28"/>
        </w:rPr>
        <w:t xml:space="preserve"> </w:t>
      </w:r>
      <w:r w:rsidRPr="00E32620">
        <w:rPr>
          <w:szCs w:val="28"/>
        </w:rPr>
        <w:t>Липецка</w:t>
      </w:r>
      <w:r w:rsidRPr="00E32620">
        <w:rPr>
          <w:szCs w:val="28"/>
        </w:rPr>
        <w:br/>
      </w:r>
    </w:p>
    <w:p w:rsidR="00E32620" w:rsidRPr="00BB2AA3" w:rsidRDefault="00E32620" w:rsidP="00E32620">
      <w:pPr>
        <w:adjustRightInd w:val="0"/>
        <w:ind w:left="3969"/>
        <w:jc w:val="both"/>
        <w:rPr>
          <w:rFonts w:ascii="Arial" w:hAnsi="Arial" w:cs="Arial"/>
          <w:sz w:val="26"/>
          <w:szCs w:val="26"/>
        </w:rPr>
      </w:pPr>
      <w:r>
        <w:rPr>
          <w:sz w:val="26"/>
          <w:szCs w:val="26"/>
        </w:rPr>
        <w:t xml:space="preserve">от      </w:t>
      </w:r>
    </w:p>
    <w:p w:rsidR="00E32620" w:rsidRDefault="00E32620" w:rsidP="00E32620">
      <w:pPr>
        <w:pBdr>
          <w:top w:val="single" w:sz="4" w:space="1" w:color="auto"/>
        </w:pBdr>
        <w:adjustRightInd w:val="0"/>
        <w:ind w:left="3969"/>
        <w:jc w:val="center"/>
      </w:pPr>
      <w:r>
        <w:t>(Ф.И.О. физического лица, паспорт (серия, №, кем и когда выдан)</w:t>
      </w:r>
    </w:p>
    <w:p w:rsidR="00E32620" w:rsidRDefault="00E32620" w:rsidP="00E32620">
      <w:pPr>
        <w:pBdr>
          <w:top w:val="single" w:sz="4" w:space="1" w:color="auto"/>
        </w:pBdr>
        <w:adjustRightInd w:val="0"/>
        <w:ind w:left="3969"/>
      </w:pPr>
      <w:r w:rsidRPr="009A6A34">
        <w:t>__</w:t>
      </w:r>
      <w:r w:rsidRPr="00E32620">
        <w:rPr>
          <w:rFonts w:ascii="Arial" w:hAnsi="Arial" w:cs="Arial"/>
          <w:sz w:val="26"/>
          <w:szCs w:val="26"/>
        </w:rPr>
        <w:t>_____________________________________________________________________________________________________________</w:t>
      </w:r>
      <w:r>
        <w:rPr>
          <w:rFonts w:ascii="Arial" w:hAnsi="Arial" w:cs="Arial"/>
          <w:sz w:val="26"/>
          <w:szCs w:val="26"/>
        </w:rPr>
        <w:t>______</w:t>
      </w:r>
      <w:r w:rsidRPr="009A6A34">
        <w:rPr>
          <w:sz w:val="26"/>
          <w:szCs w:val="26"/>
        </w:rPr>
        <w:t xml:space="preserve"> ________________________________________</w:t>
      </w:r>
      <w:r>
        <w:rPr>
          <w:sz w:val="26"/>
          <w:szCs w:val="26"/>
        </w:rPr>
        <w:t xml:space="preserve">___ </w:t>
      </w:r>
      <w:r>
        <w:t>(наименование, ОГРН юридического лица)</w:t>
      </w:r>
    </w:p>
    <w:p w:rsidR="00E32620" w:rsidRDefault="00E32620" w:rsidP="00E32620">
      <w:pPr>
        <w:adjustRightInd w:val="0"/>
        <w:ind w:left="3969"/>
        <w:jc w:val="both"/>
        <w:rPr>
          <w:sz w:val="26"/>
          <w:szCs w:val="26"/>
        </w:rPr>
      </w:pPr>
      <w:r>
        <w:rPr>
          <w:sz w:val="26"/>
          <w:szCs w:val="26"/>
        </w:rPr>
        <w:t>__________________________________________</w:t>
      </w:r>
    </w:p>
    <w:p w:rsidR="00E32620" w:rsidRDefault="00E32620" w:rsidP="00E32620">
      <w:pPr>
        <w:adjustRightInd w:val="0"/>
        <w:ind w:left="3969"/>
        <w:jc w:val="both"/>
        <w:rPr>
          <w:sz w:val="26"/>
          <w:szCs w:val="26"/>
        </w:rPr>
      </w:pPr>
      <w:r>
        <w:rPr>
          <w:sz w:val="26"/>
          <w:szCs w:val="26"/>
        </w:rPr>
        <w:t xml:space="preserve">Зарегистрированного по адресу: </w:t>
      </w:r>
    </w:p>
    <w:p w:rsidR="00E32620" w:rsidRDefault="00E32620" w:rsidP="00E32620">
      <w:pPr>
        <w:pBdr>
          <w:top w:val="single" w:sz="4" w:space="1" w:color="auto"/>
        </w:pBdr>
        <w:adjustRightInd w:val="0"/>
        <w:ind w:left="3969"/>
        <w:jc w:val="both"/>
        <w:rPr>
          <w:sz w:val="2"/>
          <w:szCs w:val="2"/>
        </w:rPr>
      </w:pPr>
    </w:p>
    <w:p w:rsidR="00E32620" w:rsidRDefault="00E32620" w:rsidP="00E32620">
      <w:pPr>
        <w:pBdr>
          <w:top w:val="single" w:sz="4" w:space="1" w:color="auto"/>
        </w:pBdr>
        <w:adjustRightInd w:val="0"/>
        <w:ind w:left="3969"/>
        <w:jc w:val="center"/>
        <w:rPr>
          <w:sz w:val="24"/>
          <w:szCs w:val="24"/>
        </w:rPr>
      </w:pPr>
      <w:r w:rsidRPr="00CC0059">
        <w:rPr>
          <w:rFonts w:ascii="Arial" w:hAnsi="Arial" w:cs="Arial"/>
          <w:sz w:val="26"/>
          <w:szCs w:val="26"/>
        </w:rPr>
        <w:t>__________________________________________________________________________</w:t>
      </w:r>
      <w:r w:rsidR="00F31850">
        <w:rPr>
          <w:rFonts w:ascii="Arial" w:hAnsi="Arial" w:cs="Arial"/>
          <w:sz w:val="26"/>
          <w:szCs w:val="26"/>
        </w:rPr>
        <w:t>____</w:t>
      </w:r>
      <w:r>
        <w:rPr>
          <w:rFonts w:ascii="Arial" w:hAnsi="Arial" w:cs="Arial"/>
          <w:sz w:val="26"/>
          <w:szCs w:val="26"/>
        </w:rPr>
        <w:t xml:space="preserve"> </w:t>
      </w:r>
      <w:r>
        <w:rPr>
          <w:sz w:val="24"/>
          <w:szCs w:val="24"/>
        </w:rPr>
        <w:t>(контактные телефоны, электронная почта)</w:t>
      </w:r>
    </w:p>
    <w:p w:rsidR="00E32620" w:rsidRDefault="00E32620" w:rsidP="00E32620">
      <w:pPr>
        <w:adjustRightInd w:val="0"/>
        <w:jc w:val="right"/>
        <w:rPr>
          <w:szCs w:val="28"/>
        </w:rPr>
      </w:pPr>
    </w:p>
    <w:p w:rsidR="00752E6F" w:rsidRDefault="00752E6F" w:rsidP="00E32620">
      <w:pPr>
        <w:adjustRightInd w:val="0"/>
        <w:jc w:val="center"/>
        <w:rPr>
          <w:szCs w:val="28"/>
        </w:rPr>
      </w:pPr>
    </w:p>
    <w:p w:rsidR="00752E6F" w:rsidRDefault="00752E6F" w:rsidP="00E32620">
      <w:pPr>
        <w:adjustRightInd w:val="0"/>
        <w:jc w:val="center"/>
        <w:rPr>
          <w:szCs w:val="28"/>
        </w:rPr>
      </w:pPr>
    </w:p>
    <w:p w:rsidR="00E32620" w:rsidRDefault="00E32620" w:rsidP="00E32620">
      <w:pPr>
        <w:adjustRightInd w:val="0"/>
        <w:jc w:val="center"/>
        <w:rPr>
          <w:szCs w:val="28"/>
        </w:rPr>
      </w:pPr>
      <w:r>
        <w:rPr>
          <w:szCs w:val="28"/>
        </w:rPr>
        <w:lastRenderedPageBreak/>
        <w:t>ЗАЯВЛЕНИЕ</w:t>
      </w:r>
    </w:p>
    <w:p w:rsidR="00E32620" w:rsidRDefault="00E32620" w:rsidP="00E32620">
      <w:pPr>
        <w:adjustRightInd w:val="0"/>
        <w:ind w:firstLine="567"/>
        <w:jc w:val="both"/>
        <w:outlineLvl w:val="0"/>
        <w:rPr>
          <w:szCs w:val="28"/>
        </w:rPr>
      </w:pPr>
    </w:p>
    <w:p w:rsidR="00E32620" w:rsidRPr="00E32620" w:rsidRDefault="00E32620" w:rsidP="00E32620">
      <w:pPr>
        <w:tabs>
          <w:tab w:val="left" w:pos="993"/>
          <w:tab w:val="left" w:pos="1134"/>
        </w:tabs>
        <w:adjustRightInd w:val="0"/>
        <w:ind w:firstLine="567"/>
        <w:jc w:val="both"/>
        <w:rPr>
          <w:szCs w:val="28"/>
        </w:rPr>
      </w:pPr>
      <w:r>
        <w:rPr>
          <w:szCs w:val="28"/>
        </w:rPr>
        <w:t>Прошу предоставить разрешение на условно разрешенный вид использования земельного участка или объекта капитального строительства, расположенного по адресу:</w:t>
      </w:r>
    </w:p>
    <w:p w:rsidR="00E32620" w:rsidRPr="00E32620" w:rsidRDefault="00E32620" w:rsidP="00E32620">
      <w:pPr>
        <w:tabs>
          <w:tab w:val="left" w:pos="993"/>
          <w:tab w:val="left" w:pos="1134"/>
        </w:tabs>
        <w:adjustRightInd w:val="0"/>
        <w:ind w:firstLine="567"/>
        <w:jc w:val="both"/>
        <w:rPr>
          <w:szCs w:val="28"/>
        </w:rPr>
      </w:pPr>
    </w:p>
    <w:p w:rsidR="00E32620" w:rsidRDefault="00E32620" w:rsidP="00E32620">
      <w:pPr>
        <w:pBdr>
          <w:top w:val="single" w:sz="4" w:space="1" w:color="auto"/>
        </w:pBdr>
        <w:tabs>
          <w:tab w:val="left" w:pos="993"/>
          <w:tab w:val="left" w:pos="1134"/>
        </w:tabs>
        <w:adjustRightInd w:val="0"/>
        <w:jc w:val="both"/>
        <w:rPr>
          <w:sz w:val="2"/>
          <w:szCs w:val="2"/>
        </w:rPr>
      </w:pPr>
    </w:p>
    <w:p w:rsidR="00E32620" w:rsidRPr="00E32620" w:rsidRDefault="00E32620" w:rsidP="00E32620">
      <w:pPr>
        <w:tabs>
          <w:tab w:val="left" w:pos="993"/>
          <w:tab w:val="left" w:pos="1134"/>
        </w:tabs>
        <w:adjustRightInd w:val="0"/>
        <w:jc w:val="both"/>
        <w:rPr>
          <w:szCs w:val="28"/>
        </w:rPr>
      </w:pPr>
      <w:r>
        <w:rPr>
          <w:szCs w:val="28"/>
        </w:rPr>
        <w:t>кадастровый номер земельного участка:</w:t>
      </w:r>
    </w:p>
    <w:p w:rsidR="00E32620" w:rsidRPr="00E32620" w:rsidRDefault="00E32620" w:rsidP="00E32620">
      <w:pPr>
        <w:tabs>
          <w:tab w:val="left" w:pos="993"/>
          <w:tab w:val="left" w:pos="1134"/>
        </w:tabs>
        <w:adjustRightInd w:val="0"/>
        <w:jc w:val="both"/>
        <w:rPr>
          <w:szCs w:val="28"/>
        </w:rPr>
      </w:pPr>
    </w:p>
    <w:p w:rsidR="00E32620" w:rsidRDefault="00E32620" w:rsidP="00E32620">
      <w:pPr>
        <w:pBdr>
          <w:top w:val="single" w:sz="4" w:space="1" w:color="auto"/>
        </w:pBdr>
        <w:tabs>
          <w:tab w:val="left" w:pos="993"/>
          <w:tab w:val="left" w:pos="1134"/>
        </w:tabs>
        <w:adjustRightInd w:val="0"/>
        <w:jc w:val="both"/>
        <w:rPr>
          <w:sz w:val="2"/>
          <w:szCs w:val="2"/>
        </w:rPr>
      </w:pPr>
    </w:p>
    <w:p w:rsidR="00E32620" w:rsidRPr="00E32620" w:rsidRDefault="00E32620" w:rsidP="00E32620">
      <w:pPr>
        <w:tabs>
          <w:tab w:val="left" w:pos="993"/>
          <w:tab w:val="left" w:pos="1134"/>
        </w:tabs>
        <w:adjustRightInd w:val="0"/>
        <w:jc w:val="both"/>
        <w:rPr>
          <w:szCs w:val="28"/>
        </w:rPr>
      </w:pPr>
      <w:r>
        <w:rPr>
          <w:szCs w:val="28"/>
        </w:rPr>
        <w:t>кадастровый номер объекта капитального строительства при наличии:</w:t>
      </w:r>
    </w:p>
    <w:p w:rsidR="00E32620" w:rsidRPr="00E32620" w:rsidRDefault="00E32620" w:rsidP="00E32620">
      <w:pPr>
        <w:tabs>
          <w:tab w:val="left" w:pos="993"/>
          <w:tab w:val="left" w:pos="1134"/>
        </w:tabs>
        <w:adjustRightInd w:val="0"/>
        <w:jc w:val="both"/>
        <w:rPr>
          <w:szCs w:val="28"/>
        </w:rPr>
      </w:pPr>
    </w:p>
    <w:p w:rsidR="00E32620" w:rsidRDefault="00E32620" w:rsidP="00E32620">
      <w:pPr>
        <w:pBdr>
          <w:top w:val="single" w:sz="4" w:space="1" w:color="auto"/>
        </w:pBdr>
        <w:tabs>
          <w:tab w:val="left" w:pos="993"/>
          <w:tab w:val="left" w:pos="1134"/>
        </w:tabs>
        <w:adjustRightInd w:val="0"/>
        <w:jc w:val="both"/>
        <w:rPr>
          <w:sz w:val="2"/>
          <w:szCs w:val="2"/>
        </w:rPr>
      </w:pPr>
    </w:p>
    <w:p w:rsidR="00E32620" w:rsidRDefault="00E32620" w:rsidP="00E32620">
      <w:pPr>
        <w:adjustRightInd w:val="0"/>
        <w:jc w:val="both"/>
        <w:rPr>
          <w:szCs w:val="28"/>
        </w:rPr>
      </w:pPr>
      <w:r>
        <w:rPr>
          <w:szCs w:val="28"/>
        </w:rPr>
        <w:t xml:space="preserve">площадь земельного участка: </w:t>
      </w:r>
    </w:p>
    <w:p w:rsidR="00E32620" w:rsidRPr="00BD74A8" w:rsidRDefault="00E32620" w:rsidP="00E32620">
      <w:pPr>
        <w:adjustRightInd w:val="0"/>
        <w:jc w:val="both"/>
        <w:rPr>
          <w:rFonts w:ascii="Arial" w:hAnsi="Arial" w:cs="Arial"/>
          <w:szCs w:val="28"/>
        </w:rPr>
      </w:pPr>
    </w:p>
    <w:p w:rsidR="00E32620" w:rsidRDefault="00E32620" w:rsidP="00E32620">
      <w:pPr>
        <w:pBdr>
          <w:top w:val="single" w:sz="4" w:space="1" w:color="auto"/>
        </w:pBdr>
        <w:adjustRightInd w:val="0"/>
        <w:jc w:val="both"/>
        <w:rPr>
          <w:sz w:val="2"/>
          <w:szCs w:val="2"/>
        </w:rPr>
      </w:pPr>
    </w:p>
    <w:p w:rsidR="00E32620" w:rsidRDefault="00E32620" w:rsidP="00E32620">
      <w:pPr>
        <w:adjustRightInd w:val="0"/>
        <w:jc w:val="both"/>
        <w:rPr>
          <w:szCs w:val="28"/>
        </w:rPr>
      </w:pPr>
      <w:r>
        <w:rPr>
          <w:szCs w:val="28"/>
        </w:rPr>
        <w:t>установленный вид разрешенного использования земельного участка:</w:t>
      </w:r>
    </w:p>
    <w:p w:rsidR="00E32620" w:rsidRPr="00BD74A8" w:rsidRDefault="00E32620" w:rsidP="00E32620">
      <w:pPr>
        <w:adjustRightInd w:val="0"/>
        <w:jc w:val="both"/>
        <w:rPr>
          <w:rFonts w:ascii="Arial" w:hAnsi="Arial" w:cs="Arial"/>
          <w:szCs w:val="28"/>
        </w:rPr>
      </w:pPr>
    </w:p>
    <w:p w:rsidR="00E32620" w:rsidRDefault="00E32620" w:rsidP="00E32620">
      <w:pPr>
        <w:pBdr>
          <w:top w:val="single" w:sz="4" w:space="1" w:color="auto"/>
        </w:pBdr>
        <w:adjustRightInd w:val="0"/>
        <w:jc w:val="both"/>
        <w:rPr>
          <w:sz w:val="2"/>
          <w:szCs w:val="2"/>
        </w:rPr>
      </w:pPr>
    </w:p>
    <w:p w:rsidR="00E32620" w:rsidRDefault="00E32620" w:rsidP="00E32620">
      <w:pPr>
        <w:widowControl w:val="0"/>
        <w:adjustRightInd w:val="0"/>
        <w:jc w:val="both"/>
        <w:rPr>
          <w:szCs w:val="28"/>
        </w:rPr>
      </w:pPr>
      <w:r>
        <w:rPr>
          <w:szCs w:val="28"/>
        </w:rPr>
        <w:t>запрашиваемый условно разрешенный  вид  использования  земельного участка</w:t>
      </w:r>
      <w:r w:rsidRPr="00BD74A8">
        <w:rPr>
          <w:szCs w:val="28"/>
        </w:rPr>
        <w:t xml:space="preserve">: </w:t>
      </w:r>
    </w:p>
    <w:p w:rsidR="00E32620" w:rsidRDefault="00E32620" w:rsidP="00E32620">
      <w:pPr>
        <w:pBdr>
          <w:top w:val="single" w:sz="4" w:space="1" w:color="auto"/>
        </w:pBdr>
        <w:adjustRightInd w:val="0"/>
        <w:spacing w:after="240"/>
        <w:ind w:left="1077"/>
        <w:jc w:val="both"/>
        <w:rPr>
          <w:sz w:val="2"/>
          <w:szCs w:val="2"/>
        </w:rPr>
      </w:pPr>
    </w:p>
    <w:p w:rsidR="00E32620" w:rsidRDefault="00E32620" w:rsidP="00E32620">
      <w:pPr>
        <w:tabs>
          <w:tab w:val="left" w:pos="993"/>
        </w:tabs>
        <w:adjustRightInd w:val="0"/>
        <w:spacing w:after="360"/>
        <w:ind w:firstLine="567"/>
        <w:jc w:val="both"/>
        <w:rPr>
          <w:szCs w:val="28"/>
        </w:rPr>
      </w:pPr>
      <w:r>
        <w:rPr>
          <w:szCs w:val="28"/>
        </w:rPr>
        <w:t>Согласен нести расходы, связанные с организацией и проведением публичных слушаний</w:t>
      </w:r>
      <w:r w:rsidR="00F31850">
        <w:rPr>
          <w:szCs w:val="28"/>
        </w:rPr>
        <w:t xml:space="preserve"> или общественных обсуждений </w:t>
      </w:r>
      <w:r>
        <w:rPr>
          <w:szCs w:val="28"/>
        </w:rPr>
        <w:t xml:space="preserve"> (на основании пункта 10 статьи 39 Градостроительного кодекса Р</w:t>
      </w:r>
      <w:r w:rsidR="001B5E0E">
        <w:rPr>
          <w:szCs w:val="28"/>
        </w:rPr>
        <w:t>Ф</w:t>
      </w:r>
      <w:r>
        <w:rPr>
          <w:szCs w:val="28"/>
        </w:rPr>
        <w:t>).</w:t>
      </w:r>
    </w:p>
    <w:p w:rsidR="00E32620" w:rsidRDefault="00E32620" w:rsidP="00E32620">
      <w:pPr>
        <w:tabs>
          <w:tab w:val="left" w:pos="993"/>
        </w:tabs>
        <w:adjustRightInd w:val="0"/>
        <w:spacing w:after="360"/>
        <w:ind w:firstLine="567"/>
        <w:jc w:val="both"/>
      </w:pPr>
      <w:r w:rsidRPr="009B56E9">
        <w:t>Заполняя настоящую форму, в соответствии с требованиями статьи 9 Федерального закона от 27.07.2006 №152-ФЗ «О персональных данных», я подтверждаю свое согласие, а также согласие представляемого мною лица, на обработку персональных данных. Представляю право осуществлять все действия (операции) с моими персональными данными, включая сбор, систематизацию, накопление, хранение, уничтожение (обновление, изменение), извлечение, использование, обезличивание, блокирование, удаление.</w:t>
      </w:r>
      <w:r w:rsidR="001B5E0E">
        <w:rPr>
          <w:vertAlign w:val="superscript"/>
        </w:rPr>
        <w:t>1</w:t>
      </w:r>
      <w:r w:rsidRPr="009B56E9">
        <w:t xml:space="preserve"> Настоящие согласие действует бессрочно, срок хранения моих персональных данных не ограничен. Оставляю за собой право отозвать свое согласие посредством составления соответствующего письменного документа.</w:t>
      </w:r>
    </w:p>
    <w:p w:rsidR="00AE4537" w:rsidRDefault="00AE4537" w:rsidP="00AE4537">
      <w:pPr>
        <w:tabs>
          <w:tab w:val="left" w:pos="993"/>
        </w:tabs>
        <w:adjustRightInd w:val="0"/>
        <w:jc w:val="both"/>
      </w:pPr>
      <w:r>
        <w:t>________________</w:t>
      </w:r>
      <w:r>
        <w:tab/>
      </w:r>
      <w:r>
        <w:tab/>
        <w:t>___________</w:t>
      </w:r>
      <w:r>
        <w:tab/>
        <w:t>_______________________</w:t>
      </w:r>
    </w:p>
    <w:p w:rsidR="00AE4537" w:rsidRPr="009B56E9" w:rsidRDefault="00AE4537" w:rsidP="00AE4537">
      <w:pPr>
        <w:tabs>
          <w:tab w:val="left" w:pos="993"/>
        </w:tabs>
        <w:adjustRightInd w:val="0"/>
        <w:spacing w:after="360"/>
        <w:jc w:val="both"/>
      </w:pPr>
      <w:r>
        <w:rPr>
          <w:sz w:val="24"/>
          <w:szCs w:val="24"/>
        </w:rPr>
        <w:t xml:space="preserve"> </w:t>
      </w:r>
      <w:r>
        <w:rPr>
          <w:sz w:val="24"/>
          <w:szCs w:val="24"/>
        </w:rPr>
        <w:tab/>
      </w:r>
      <w:r w:rsidRPr="003D163E">
        <w:rPr>
          <w:sz w:val="24"/>
          <w:szCs w:val="24"/>
        </w:rPr>
        <w:t>(дата)</w:t>
      </w:r>
      <w:r>
        <w:rPr>
          <w:sz w:val="24"/>
          <w:szCs w:val="24"/>
        </w:rPr>
        <w:tab/>
      </w:r>
      <w:r>
        <w:rPr>
          <w:sz w:val="24"/>
          <w:szCs w:val="24"/>
        </w:rPr>
        <w:tab/>
      </w:r>
      <w:r>
        <w:rPr>
          <w:sz w:val="24"/>
          <w:szCs w:val="24"/>
        </w:rPr>
        <w:tab/>
      </w:r>
      <w:r w:rsidRPr="003D163E">
        <w:rPr>
          <w:sz w:val="24"/>
          <w:szCs w:val="24"/>
        </w:rPr>
        <w:t>(подпись)</w:t>
      </w:r>
      <w:r>
        <w:rPr>
          <w:sz w:val="24"/>
          <w:szCs w:val="24"/>
        </w:rPr>
        <w:tab/>
      </w:r>
      <w:r>
        <w:rPr>
          <w:sz w:val="24"/>
          <w:szCs w:val="24"/>
        </w:rPr>
        <w:tab/>
      </w:r>
      <w:r w:rsidRPr="003D163E">
        <w:rPr>
          <w:sz w:val="24"/>
          <w:szCs w:val="24"/>
        </w:rPr>
        <w:t>(расшифровка подписи)</w:t>
      </w:r>
    </w:p>
    <w:p w:rsidR="00E32620" w:rsidRDefault="00E32620" w:rsidP="00E32620">
      <w:pPr>
        <w:rPr>
          <w:sz w:val="2"/>
          <w:szCs w:val="2"/>
        </w:rPr>
      </w:pPr>
    </w:p>
    <w:p w:rsidR="004D1463" w:rsidRDefault="001B5E0E" w:rsidP="004D1463">
      <w:pPr>
        <w:pStyle w:val="ConsPlusNormal"/>
        <w:jc w:val="both"/>
        <w:rPr>
          <w:rFonts w:ascii="Times New Roman" w:hAnsi="Times New Roman" w:cs="Times New Roman"/>
          <w:sz w:val="28"/>
          <w:szCs w:val="28"/>
        </w:rPr>
      </w:pPr>
      <w:r>
        <w:rPr>
          <w:rFonts w:ascii="Times New Roman" w:hAnsi="Times New Roman" w:cs="Times New Roman"/>
          <w:sz w:val="28"/>
          <w:szCs w:val="28"/>
          <w:vertAlign w:val="superscript"/>
        </w:rPr>
        <w:t xml:space="preserve">1 </w:t>
      </w:r>
      <w:r>
        <w:rPr>
          <w:rFonts w:ascii="Times New Roman" w:hAnsi="Times New Roman" w:cs="Times New Roman"/>
          <w:sz w:val="28"/>
          <w:szCs w:val="28"/>
        </w:rPr>
        <w:t>Согласие на обработку персональных данных требуется, когда заявителем является физическое лицо.</w:t>
      </w:r>
    </w:p>
    <w:p w:rsidR="001B5E0E" w:rsidRDefault="001B5E0E" w:rsidP="004D1463">
      <w:pPr>
        <w:pStyle w:val="ConsPlusNormal"/>
        <w:jc w:val="both"/>
        <w:rPr>
          <w:rFonts w:ascii="Times New Roman" w:hAnsi="Times New Roman" w:cs="Times New Roman"/>
          <w:sz w:val="28"/>
          <w:szCs w:val="28"/>
        </w:rPr>
      </w:pPr>
    </w:p>
    <w:p w:rsidR="00752E6F" w:rsidRDefault="00752E6F" w:rsidP="004D1463">
      <w:pPr>
        <w:pStyle w:val="ConsPlusNormal"/>
        <w:jc w:val="both"/>
        <w:rPr>
          <w:rFonts w:ascii="Times New Roman" w:hAnsi="Times New Roman" w:cs="Times New Roman"/>
          <w:sz w:val="28"/>
          <w:szCs w:val="28"/>
        </w:rPr>
      </w:pPr>
    </w:p>
    <w:p w:rsidR="00752E6F" w:rsidRDefault="00752E6F" w:rsidP="004D1463">
      <w:pPr>
        <w:pStyle w:val="ConsPlusNormal"/>
        <w:jc w:val="both"/>
        <w:rPr>
          <w:rFonts w:ascii="Times New Roman" w:hAnsi="Times New Roman" w:cs="Times New Roman"/>
          <w:sz w:val="28"/>
          <w:szCs w:val="28"/>
        </w:rPr>
      </w:pPr>
    </w:p>
    <w:p w:rsidR="00752E6F" w:rsidRDefault="00752E6F" w:rsidP="004D1463">
      <w:pPr>
        <w:pStyle w:val="ConsPlusNormal"/>
        <w:jc w:val="both"/>
        <w:rPr>
          <w:rFonts w:ascii="Times New Roman" w:hAnsi="Times New Roman" w:cs="Times New Roman"/>
          <w:sz w:val="28"/>
          <w:szCs w:val="28"/>
        </w:rPr>
      </w:pPr>
    </w:p>
    <w:p w:rsidR="00752E6F" w:rsidRDefault="00752E6F" w:rsidP="004D1463">
      <w:pPr>
        <w:pStyle w:val="ConsPlusNormal"/>
        <w:jc w:val="both"/>
        <w:rPr>
          <w:rFonts w:ascii="Times New Roman" w:hAnsi="Times New Roman" w:cs="Times New Roman"/>
          <w:sz w:val="28"/>
          <w:szCs w:val="28"/>
        </w:rPr>
      </w:pPr>
    </w:p>
    <w:p w:rsidR="00752E6F" w:rsidRDefault="00752E6F" w:rsidP="004D1463">
      <w:pPr>
        <w:pStyle w:val="ConsPlusNormal"/>
        <w:jc w:val="both"/>
        <w:rPr>
          <w:rFonts w:ascii="Times New Roman" w:hAnsi="Times New Roman" w:cs="Times New Roman"/>
          <w:sz w:val="28"/>
          <w:szCs w:val="28"/>
        </w:rPr>
      </w:pPr>
    </w:p>
    <w:p w:rsidR="00AE4537" w:rsidRDefault="001B5E0E" w:rsidP="00F31850">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F31850" w:rsidRPr="0026343A" w:rsidRDefault="00AE4537" w:rsidP="00AE4537">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31850" w:rsidRPr="0026343A">
        <w:rPr>
          <w:rFonts w:ascii="Times New Roman" w:hAnsi="Times New Roman" w:cs="Times New Roman"/>
          <w:sz w:val="28"/>
          <w:szCs w:val="28"/>
        </w:rPr>
        <w:t xml:space="preserve">Приложение </w:t>
      </w:r>
      <w:r w:rsidR="00F31850">
        <w:rPr>
          <w:rFonts w:ascii="Times New Roman" w:hAnsi="Times New Roman" w:cs="Times New Roman"/>
          <w:sz w:val="28"/>
          <w:szCs w:val="28"/>
        </w:rPr>
        <w:t>№</w:t>
      </w:r>
      <w:r w:rsidR="00F31850" w:rsidRPr="0026343A">
        <w:rPr>
          <w:rFonts w:ascii="Times New Roman" w:hAnsi="Times New Roman" w:cs="Times New Roman"/>
          <w:sz w:val="28"/>
          <w:szCs w:val="28"/>
        </w:rPr>
        <w:t xml:space="preserve"> </w:t>
      </w:r>
      <w:r w:rsidR="00F31850">
        <w:rPr>
          <w:rFonts w:ascii="Times New Roman" w:hAnsi="Times New Roman" w:cs="Times New Roman"/>
          <w:sz w:val="28"/>
          <w:szCs w:val="28"/>
        </w:rPr>
        <w:t>2</w:t>
      </w:r>
    </w:p>
    <w:p w:rsidR="00F31850" w:rsidRPr="0026343A" w:rsidRDefault="00AE4537"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31850" w:rsidRPr="0026343A">
        <w:rPr>
          <w:rFonts w:ascii="Times New Roman" w:hAnsi="Times New Roman" w:cs="Times New Roman"/>
          <w:sz w:val="28"/>
          <w:szCs w:val="28"/>
        </w:rPr>
        <w:t>к административному регламенту</w:t>
      </w:r>
    </w:p>
    <w:p w:rsidR="00F31850" w:rsidRPr="0026343A" w:rsidRDefault="00AE4537"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31850" w:rsidRPr="0026343A">
        <w:rPr>
          <w:rFonts w:ascii="Times New Roman" w:hAnsi="Times New Roman" w:cs="Times New Roman"/>
          <w:sz w:val="28"/>
          <w:szCs w:val="28"/>
        </w:rPr>
        <w:t>предоставления муниципальной услуги</w:t>
      </w:r>
    </w:p>
    <w:p w:rsidR="00F31850" w:rsidRPr="0026343A" w:rsidRDefault="00F31850"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AE4537">
        <w:rPr>
          <w:rFonts w:ascii="Times New Roman" w:hAnsi="Times New Roman" w:cs="Times New Roman"/>
          <w:sz w:val="28"/>
          <w:szCs w:val="28"/>
        </w:rPr>
        <w:tab/>
      </w:r>
      <w:r>
        <w:rPr>
          <w:rFonts w:ascii="Times New Roman" w:hAnsi="Times New Roman" w:cs="Times New Roman"/>
          <w:sz w:val="28"/>
          <w:szCs w:val="28"/>
        </w:rPr>
        <w:t>«</w:t>
      </w:r>
      <w:r w:rsidRPr="0026343A">
        <w:rPr>
          <w:rFonts w:ascii="Times New Roman" w:hAnsi="Times New Roman" w:cs="Times New Roman"/>
          <w:sz w:val="28"/>
          <w:szCs w:val="28"/>
        </w:rPr>
        <w:t>Предоставление разрешения</w:t>
      </w:r>
    </w:p>
    <w:p w:rsidR="00F31850" w:rsidRPr="0026343A" w:rsidRDefault="00F31850"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AE4537">
        <w:rPr>
          <w:rFonts w:ascii="Times New Roman" w:hAnsi="Times New Roman" w:cs="Times New Roman"/>
          <w:sz w:val="28"/>
          <w:szCs w:val="28"/>
        </w:rPr>
        <w:tab/>
      </w:r>
      <w:r w:rsidRPr="0026343A">
        <w:rPr>
          <w:rFonts w:ascii="Times New Roman" w:hAnsi="Times New Roman" w:cs="Times New Roman"/>
          <w:sz w:val="28"/>
          <w:szCs w:val="28"/>
        </w:rPr>
        <w:t>на условно разрешенный вид</w:t>
      </w:r>
    </w:p>
    <w:p w:rsidR="00F31850" w:rsidRPr="0026343A" w:rsidRDefault="00F31850"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Pr="0026343A">
        <w:rPr>
          <w:rFonts w:ascii="Times New Roman" w:hAnsi="Times New Roman" w:cs="Times New Roman"/>
          <w:sz w:val="28"/>
          <w:szCs w:val="28"/>
        </w:rPr>
        <w:t>использования земельного</w:t>
      </w:r>
    </w:p>
    <w:p w:rsidR="00F31850" w:rsidRPr="0026343A" w:rsidRDefault="00F31850" w:rsidP="00AE4537">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AE4537">
        <w:rPr>
          <w:rFonts w:ascii="Times New Roman" w:hAnsi="Times New Roman" w:cs="Times New Roman"/>
          <w:sz w:val="28"/>
          <w:szCs w:val="28"/>
        </w:rPr>
        <w:tab/>
      </w:r>
      <w:r w:rsidR="00AE4537">
        <w:rPr>
          <w:rFonts w:ascii="Times New Roman" w:hAnsi="Times New Roman" w:cs="Times New Roman"/>
          <w:sz w:val="28"/>
          <w:szCs w:val="28"/>
        </w:rPr>
        <w:tab/>
      </w:r>
      <w:r w:rsidR="00AE4537">
        <w:rPr>
          <w:rFonts w:ascii="Times New Roman" w:hAnsi="Times New Roman" w:cs="Times New Roman"/>
          <w:sz w:val="28"/>
          <w:szCs w:val="28"/>
        </w:rPr>
        <w:tab/>
      </w:r>
      <w:r w:rsidRPr="0026343A">
        <w:rPr>
          <w:rFonts w:ascii="Times New Roman" w:hAnsi="Times New Roman" w:cs="Times New Roman"/>
          <w:sz w:val="28"/>
          <w:szCs w:val="28"/>
        </w:rPr>
        <w:t>участка или объекта</w:t>
      </w:r>
    </w:p>
    <w:p w:rsidR="00F31850" w:rsidRPr="00F31850" w:rsidRDefault="00F31850" w:rsidP="00AE4537">
      <w:pPr>
        <w:pStyle w:val="ConsPlusNormal"/>
        <w:rPr>
          <w:rFonts w:ascii="Times New Roman" w:hAnsi="Times New Roman" w:cs="Times New Roman"/>
          <w:b/>
          <w:bCs/>
          <w:sz w:val="28"/>
          <w:szCs w:val="28"/>
        </w:rPr>
      </w:pPr>
      <w:r>
        <w:rPr>
          <w:rFonts w:ascii="Times New Roman" w:hAnsi="Times New Roman" w:cs="Times New Roman"/>
          <w:sz w:val="28"/>
          <w:szCs w:val="28"/>
        </w:rPr>
        <w:t xml:space="preserve">                                                             </w:t>
      </w:r>
      <w:r w:rsidRPr="0026343A">
        <w:rPr>
          <w:rFonts w:ascii="Times New Roman" w:hAnsi="Times New Roman" w:cs="Times New Roman"/>
          <w:sz w:val="28"/>
          <w:szCs w:val="28"/>
        </w:rPr>
        <w:t>капитального строительства</w:t>
      </w:r>
      <w:r>
        <w:rPr>
          <w:rFonts w:ascii="Times New Roman" w:hAnsi="Times New Roman" w:cs="Times New Roman"/>
          <w:sz w:val="28"/>
          <w:szCs w:val="28"/>
        </w:rPr>
        <w:t>»</w:t>
      </w:r>
    </w:p>
    <w:p w:rsidR="00F31850" w:rsidRDefault="00F31850" w:rsidP="00F31850">
      <w:pPr>
        <w:pStyle w:val="ConsPlusNormal"/>
        <w:jc w:val="center"/>
        <w:rPr>
          <w:rFonts w:ascii="Times New Roman" w:hAnsi="Times New Roman" w:cs="Times New Roman"/>
          <w:b/>
          <w:bCs/>
        </w:rPr>
      </w:pPr>
    </w:p>
    <w:p w:rsidR="00F31850" w:rsidRPr="00F31850" w:rsidRDefault="00F31850" w:rsidP="00F31850">
      <w:pPr>
        <w:pStyle w:val="ConsPlusNormal"/>
        <w:jc w:val="center"/>
        <w:rPr>
          <w:rFonts w:ascii="Times New Roman" w:hAnsi="Times New Roman" w:cs="Times New Roman"/>
          <w:b/>
          <w:bCs/>
          <w:sz w:val="24"/>
          <w:szCs w:val="24"/>
        </w:rPr>
      </w:pPr>
      <w:r w:rsidRPr="00F31850">
        <w:rPr>
          <w:rFonts w:ascii="Times New Roman" w:hAnsi="Times New Roman" w:cs="Times New Roman"/>
          <w:b/>
          <w:bCs/>
          <w:sz w:val="24"/>
          <w:szCs w:val="24"/>
        </w:rPr>
        <w:t>БЛОК-СХЕМА</w:t>
      </w:r>
    </w:p>
    <w:p w:rsidR="00F31850" w:rsidRPr="00F31850" w:rsidRDefault="00F31850" w:rsidP="00F31850">
      <w:pPr>
        <w:pStyle w:val="ConsPlusNormal"/>
        <w:jc w:val="center"/>
        <w:rPr>
          <w:rFonts w:ascii="Times New Roman" w:hAnsi="Times New Roman" w:cs="Times New Roman"/>
          <w:b/>
          <w:bCs/>
          <w:sz w:val="24"/>
          <w:szCs w:val="24"/>
        </w:rPr>
      </w:pPr>
      <w:r w:rsidRPr="00F31850">
        <w:rPr>
          <w:rFonts w:ascii="Times New Roman" w:hAnsi="Times New Roman" w:cs="Times New Roman"/>
          <w:b/>
          <w:bCs/>
          <w:sz w:val="24"/>
          <w:szCs w:val="24"/>
        </w:rPr>
        <w:t>ПОСЛЕДОВАТЕЛЬНОСТИ АДМИНИСТРАТИВНЫХ ДЕЙСТВИЙ (ПРОЦЕДУР)</w:t>
      </w:r>
    </w:p>
    <w:p w:rsidR="00F31850" w:rsidRPr="00F31850" w:rsidRDefault="00F31850" w:rsidP="00F31850">
      <w:pPr>
        <w:pStyle w:val="ConsPlusNormal"/>
        <w:jc w:val="center"/>
        <w:rPr>
          <w:rFonts w:ascii="Times New Roman" w:hAnsi="Times New Roman" w:cs="Times New Roman"/>
          <w:b/>
          <w:bCs/>
          <w:sz w:val="24"/>
          <w:szCs w:val="24"/>
        </w:rPr>
      </w:pPr>
      <w:r w:rsidRPr="00F31850">
        <w:rPr>
          <w:rFonts w:ascii="Times New Roman" w:hAnsi="Times New Roman" w:cs="Times New Roman"/>
          <w:b/>
          <w:bCs/>
          <w:sz w:val="24"/>
          <w:szCs w:val="24"/>
        </w:rPr>
        <w:t xml:space="preserve">ПО ПРЕДОСТАВЛЕНИЮ МУНИЦИПАЛЬНОЙ УСЛУГИ </w:t>
      </w:r>
      <w:r w:rsidR="00FA417F">
        <w:rPr>
          <w:rFonts w:ascii="Times New Roman" w:hAnsi="Times New Roman" w:cs="Times New Roman"/>
          <w:b/>
          <w:bCs/>
          <w:sz w:val="24"/>
          <w:szCs w:val="24"/>
        </w:rPr>
        <w:t>«</w:t>
      </w:r>
      <w:r w:rsidRPr="00F31850">
        <w:rPr>
          <w:rFonts w:ascii="Times New Roman" w:hAnsi="Times New Roman" w:cs="Times New Roman"/>
          <w:b/>
          <w:bCs/>
          <w:sz w:val="24"/>
          <w:szCs w:val="24"/>
        </w:rPr>
        <w:t>ВЫДАЧА РАЗРЕШЕНИЯ</w:t>
      </w:r>
    </w:p>
    <w:p w:rsidR="00F31850" w:rsidRPr="00F31850" w:rsidRDefault="00F31850" w:rsidP="00F31850">
      <w:pPr>
        <w:pStyle w:val="ConsPlusNormal"/>
        <w:jc w:val="center"/>
        <w:rPr>
          <w:rFonts w:ascii="Times New Roman" w:hAnsi="Times New Roman" w:cs="Times New Roman"/>
          <w:b/>
          <w:bCs/>
          <w:sz w:val="24"/>
          <w:szCs w:val="24"/>
        </w:rPr>
      </w:pPr>
      <w:r w:rsidRPr="00F31850">
        <w:rPr>
          <w:rFonts w:ascii="Times New Roman" w:hAnsi="Times New Roman" w:cs="Times New Roman"/>
          <w:b/>
          <w:bCs/>
          <w:sz w:val="24"/>
          <w:szCs w:val="24"/>
        </w:rPr>
        <w:t>НА УСЛОВНО РАЗРЕШЕННЫЙ ВИД ИСПОЛЬЗОВАНИЯ ЗЕМЕЛЬНОГО УЧАСТКА</w:t>
      </w:r>
    </w:p>
    <w:p w:rsidR="00F31850" w:rsidRDefault="00F31850" w:rsidP="00F31850">
      <w:pPr>
        <w:pStyle w:val="ConsPlusNormal"/>
        <w:jc w:val="center"/>
        <w:rPr>
          <w:rFonts w:ascii="Times New Roman" w:hAnsi="Times New Roman" w:cs="Times New Roman"/>
          <w:b/>
          <w:bCs/>
          <w:sz w:val="24"/>
          <w:szCs w:val="24"/>
        </w:rPr>
      </w:pPr>
      <w:r w:rsidRPr="00F31850">
        <w:rPr>
          <w:rFonts w:ascii="Times New Roman" w:hAnsi="Times New Roman" w:cs="Times New Roman"/>
          <w:b/>
          <w:bCs/>
          <w:sz w:val="24"/>
          <w:szCs w:val="24"/>
        </w:rPr>
        <w:t>ИЛИ ОБЪЕКТА КАПИТАЛЬНОГО СТРОИТЕЛЬСТВА</w:t>
      </w:r>
      <w:r w:rsidR="00FA417F">
        <w:rPr>
          <w:rFonts w:ascii="Times New Roman" w:hAnsi="Times New Roman" w:cs="Times New Roman"/>
          <w:b/>
          <w:bCs/>
          <w:sz w:val="24"/>
          <w:szCs w:val="24"/>
        </w:rPr>
        <w:t>»</w:t>
      </w:r>
    </w:p>
    <w:p w:rsidR="00E5222D" w:rsidRPr="00903F77" w:rsidRDefault="00E5222D" w:rsidP="00F31850">
      <w:pPr>
        <w:pStyle w:val="ConsPlusNormal"/>
        <w:jc w:val="center"/>
        <w:rPr>
          <w:rFonts w:ascii="Times New Roman" w:hAnsi="Times New Roman" w:cs="Times New Roman"/>
          <w:bCs/>
          <w:sz w:val="28"/>
          <w:szCs w:val="28"/>
          <w:lang w:val="en-US"/>
        </w:rPr>
      </w:pPr>
    </w:p>
    <w:p w:rsidR="00E5222D" w:rsidRDefault="00752E6F" w:rsidP="00E5222D">
      <w:pPr>
        <w:pStyle w:val="ConsPlusNormal"/>
        <w:jc w:val="both"/>
      </w:pPr>
      <w:r>
        <w:rPr>
          <w:noProof/>
        </w:rPr>
        <mc:AlternateContent>
          <mc:Choice Requires="wps">
            <w:drawing>
              <wp:anchor distT="0" distB="0" distL="114300" distR="114300" simplePos="0" relativeHeight="251649536" behindDoc="0" locked="0" layoutInCell="1" allowOverlap="1">
                <wp:simplePos x="0" y="0"/>
                <wp:positionH relativeFrom="column">
                  <wp:posOffset>25400</wp:posOffset>
                </wp:positionH>
                <wp:positionV relativeFrom="paragraph">
                  <wp:posOffset>104140</wp:posOffset>
                </wp:positionV>
                <wp:extent cx="5646420" cy="775970"/>
                <wp:effectExtent l="10160" t="11430" r="10795" b="12700"/>
                <wp:wrapNone/>
                <wp:docPr id="1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775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pt;margin-top:8.2pt;width:444.6pt;height:61.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" filled="f"/>
            </w:pict>
          </mc:Fallback>
        </mc:AlternateContent>
      </w:r>
    </w:p>
    <w:p w:rsidR="00E5222D" w:rsidRDefault="00E5222D" w:rsidP="00E5222D">
      <w:pPr>
        <w:pStyle w:val="ConsPlusNonformat"/>
        <w:jc w:val="both"/>
      </w:pPr>
    </w:p>
    <w:p w:rsidR="001B5E0E" w:rsidRDefault="00E5222D" w:rsidP="001B5E0E">
      <w:pPr>
        <w:pStyle w:val="ConsPlusNonformat"/>
        <w:jc w:val="center"/>
        <w:rPr>
          <w:rFonts w:ascii="Times New Roman" w:hAnsi="Times New Roman" w:cs="Times New Roman"/>
          <w:sz w:val="24"/>
          <w:szCs w:val="24"/>
        </w:rPr>
      </w:pPr>
      <w:r w:rsidRPr="0044389C">
        <w:rPr>
          <w:rFonts w:ascii="Times New Roman" w:hAnsi="Times New Roman" w:cs="Times New Roman"/>
          <w:sz w:val="24"/>
          <w:szCs w:val="24"/>
        </w:rPr>
        <w:t xml:space="preserve">Лицо, заинтересованное в получении </w:t>
      </w:r>
      <w:r w:rsidR="001B5E0E">
        <w:rPr>
          <w:rFonts w:ascii="Times New Roman" w:hAnsi="Times New Roman" w:cs="Times New Roman"/>
          <w:sz w:val="24"/>
          <w:szCs w:val="24"/>
        </w:rPr>
        <w:t xml:space="preserve">муниципальной </w:t>
      </w:r>
      <w:r w:rsidRPr="0044389C">
        <w:rPr>
          <w:rFonts w:ascii="Times New Roman" w:hAnsi="Times New Roman" w:cs="Times New Roman"/>
          <w:sz w:val="24"/>
          <w:szCs w:val="24"/>
        </w:rPr>
        <w:t>услуги, направляет в</w:t>
      </w:r>
    </w:p>
    <w:p w:rsidR="00E5222D" w:rsidRDefault="001B5E0E" w:rsidP="001B5E0E">
      <w:pPr>
        <w:pStyle w:val="ConsPlusNonformat"/>
        <w:jc w:val="center"/>
      </w:pPr>
      <w:r>
        <w:rPr>
          <w:rFonts w:ascii="Times New Roman" w:hAnsi="Times New Roman" w:cs="Times New Roman"/>
          <w:sz w:val="24"/>
          <w:szCs w:val="24"/>
        </w:rPr>
        <w:t xml:space="preserve">Комиссию </w:t>
      </w:r>
      <w:r w:rsidR="00E5222D" w:rsidRPr="0044389C">
        <w:rPr>
          <w:rFonts w:ascii="Times New Roman" w:hAnsi="Times New Roman" w:cs="Times New Roman"/>
          <w:sz w:val="24"/>
          <w:szCs w:val="24"/>
        </w:rPr>
        <w:t>заявление о предоставлении муниципальной услуги</w:t>
      </w:r>
    </w:p>
    <w:p w:rsidR="00E5222D" w:rsidRDefault="00E5222D" w:rsidP="00E5222D">
      <w:pPr>
        <w:pStyle w:val="ConsPlusNonformat"/>
        <w:jc w:val="both"/>
      </w:pPr>
      <w:r>
        <w:t xml:space="preserve">                                     </w:t>
      </w:r>
    </w:p>
    <w:p w:rsidR="00E5222D" w:rsidRDefault="00752E6F" w:rsidP="00E5222D">
      <w:pPr>
        <w:pStyle w:val="ConsPlusNonformat"/>
        <w:jc w:val="both"/>
      </w:pPr>
      <w:r>
        <w:rPr>
          <w:noProof/>
        </w:rPr>
        <mc:AlternateContent>
          <mc:Choice Requires="wps">
            <w:drawing>
              <wp:anchor distT="0" distB="0" distL="114300" distR="114300" simplePos="0" relativeHeight="251660800" behindDoc="0" locked="0" layoutInCell="1" allowOverlap="1">
                <wp:simplePos x="0" y="0"/>
                <wp:positionH relativeFrom="column">
                  <wp:posOffset>4831715</wp:posOffset>
                </wp:positionH>
                <wp:positionV relativeFrom="paragraph">
                  <wp:posOffset>71120</wp:posOffset>
                </wp:positionV>
                <wp:extent cx="10795" cy="287020"/>
                <wp:effectExtent l="44450" t="5715" r="59055" b="2159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6" o:spid="_x0000_s1026" type="#_x0000_t32" style="position:absolute;margin-left:380.45pt;margin-top:5.6pt;width:.85pt;height:22.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">
                <v:stroke endarrow="block"/>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2821940</wp:posOffset>
                </wp:positionH>
                <wp:positionV relativeFrom="paragraph">
                  <wp:posOffset>71120</wp:posOffset>
                </wp:positionV>
                <wp:extent cx="10795" cy="287020"/>
                <wp:effectExtent l="44450" t="5715" r="59055" b="21590"/>
                <wp:wrapNone/>
                <wp:docPr id="1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22.2pt;margin-top:5.6pt;width:.85pt;height:22.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">
                <v:stroke endarrow="block"/>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589280</wp:posOffset>
                </wp:positionH>
                <wp:positionV relativeFrom="paragraph">
                  <wp:posOffset>71120</wp:posOffset>
                </wp:positionV>
                <wp:extent cx="0" cy="287020"/>
                <wp:effectExtent l="59690" t="5715" r="54610" b="21590"/>
                <wp:wrapNone/>
                <wp:docPr id="1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46.4pt;margin-top:5.6pt;width:0;height:22.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">
                <v:stroke endarrow="block"/>
              </v:shape>
            </w:pict>
          </mc:Fallback>
        </mc:AlternateContent>
      </w:r>
      <w:r w:rsidR="00E5222D">
        <w:t xml:space="preserve">        </w:t>
      </w:r>
    </w:p>
    <w:p w:rsidR="00E5222D" w:rsidRDefault="00E5222D" w:rsidP="00E5222D">
      <w:pPr>
        <w:pStyle w:val="ConsPlusNonformat"/>
        <w:jc w:val="both"/>
      </w:pPr>
      <w:r>
        <w:t xml:space="preserve">                                                            </w:t>
      </w:r>
    </w:p>
    <w:p w:rsidR="0044140C" w:rsidRDefault="00752E6F" w:rsidP="00E5222D">
      <w:pPr>
        <w:pStyle w:val="ConsPlusNonformat"/>
        <w:jc w:val="both"/>
      </w:pPr>
      <w:r>
        <w:rPr>
          <w:noProof/>
        </w:rPr>
        <mc:AlternateContent>
          <mc:Choice Requires="wps">
            <w:drawing>
              <wp:anchor distT="0" distB="0" distL="114300" distR="114300" simplePos="0" relativeHeight="251650560" behindDoc="0" locked="0" layoutInCell="1" allowOverlap="1">
                <wp:simplePos x="0" y="0"/>
                <wp:positionH relativeFrom="column">
                  <wp:posOffset>25400</wp:posOffset>
                </wp:positionH>
                <wp:positionV relativeFrom="paragraph">
                  <wp:posOffset>70485</wp:posOffset>
                </wp:positionV>
                <wp:extent cx="1095375" cy="308610"/>
                <wp:effectExtent l="10160" t="6985" r="8890" b="8255"/>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086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pt;margin-top:5.55pt;width:86.25pt;height:24.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" filled="f"/>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4012565</wp:posOffset>
                </wp:positionH>
                <wp:positionV relativeFrom="paragraph">
                  <wp:posOffset>70485</wp:posOffset>
                </wp:positionV>
                <wp:extent cx="1605915" cy="308610"/>
                <wp:effectExtent l="6350" t="6985" r="6985" b="8255"/>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915" cy="3086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315.95pt;margin-top:5.55pt;width:126.45pt;height:24.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" filled="f"/>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2332990</wp:posOffset>
                </wp:positionH>
                <wp:positionV relativeFrom="paragraph">
                  <wp:posOffset>70485</wp:posOffset>
                </wp:positionV>
                <wp:extent cx="956945" cy="308610"/>
                <wp:effectExtent l="12700" t="6985" r="11430" b="8255"/>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945" cy="3086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83.7pt;margin-top:5.55pt;width:75.35pt;height:24.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" filled="f"/>
            </w:pict>
          </mc:Fallback>
        </mc:AlternateContent>
      </w:r>
    </w:p>
    <w:p w:rsidR="00E5222D" w:rsidRDefault="0044140C" w:rsidP="00E5222D">
      <w:pPr>
        <w:pStyle w:val="ConsPlusNonformat"/>
        <w:jc w:val="both"/>
      </w:pPr>
      <w:r>
        <w:t xml:space="preserve">   </w:t>
      </w:r>
      <w:r w:rsidR="00E5222D">
        <w:t xml:space="preserve">   </w:t>
      </w:r>
      <w:r w:rsidR="00E5222D" w:rsidRPr="0044389C">
        <w:rPr>
          <w:rFonts w:ascii="Times New Roman" w:hAnsi="Times New Roman" w:cs="Times New Roman"/>
          <w:sz w:val="24"/>
          <w:szCs w:val="24"/>
        </w:rPr>
        <w:t xml:space="preserve">Лично </w:t>
      </w:r>
      <w:r w:rsidR="00E5222D">
        <w:t xml:space="preserve">   </w:t>
      </w:r>
      <w:r>
        <w:t xml:space="preserve">                  </w:t>
      </w:r>
      <w:r w:rsidR="00E5222D" w:rsidRPr="0044389C">
        <w:rPr>
          <w:rFonts w:ascii="Times New Roman" w:hAnsi="Times New Roman" w:cs="Times New Roman"/>
          <w:sz w:val="24"/>
          <w:szCs w:val="24"/>
        </w:rPr>
        <w:t xml:space="preserve">  Почтой</w:t>
      </w:r>
      <w:r w:rsidR="00E5222D">
        <w:t xml:space="preserve">             </w:t>
      </w:r>
      <w:r w:rsidR="00E5222D" w:rsidRPr="0044389C">
        <w:rPr>
          <w:rFonts w:ascii="Times New Roman" w:hAnsi="Times New Roman" w:cs="Times New Roman"/>
          <w:sz w:val="24"/>
          <w:szCs w:val="24"/>
        </w:rPr>
        <w:t>Электронной почтой</w:t>
      </w:r>
      <w:r w:rsidR="00E5222D">
        <w:t xml:space="preserve"> </w:t>
      </w:r>
    </w:p>
    <w:p w:rsidR="00E5222D" w:rsidRDefault="00752E6F" w:rsidP="00E5222D">
      <w:pPr>
        <w:pStyle w:val="ConsPlusNonformat"/>
        <w:jc w:val="both"/>
      </w:pPr>
      <w:r>
        <w:rPr>
          <w:noProof/>
        </w:rPr>
        <mc:AlternateContent>
          <mc:Choice Requires="wps">
            <w:drawing>
              <wp:anchor distT="0" distB="0" distL="114300" distR="114300" simplePos="0" relativeHeight="251662848" behindDoc="0" locked="0" layoutInCell="1" allowOverlap="1">
                <wp:simplePos x="0" y="0"/>
                <wp:positionH relativeFrom="column">
                  <wp:posOffset>2832735</wp:posOffset>
                </wp:positionH>
                <wp:positionV relativeFrom="paragraph">
                  <wp:posOffset>60325</wp:posOffset>
                </wp:positionV>
                <wp:extent cx="0" cy="226060"/>
                <wp:effectExtent l="55245" t="11430" r="59055" b="19685"/>
                <wp:wrapNone/>
                <wp:docPr id="1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223.05pt;margin-top:4.75pt;width:0;height:1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aboNAIAAF4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">
                <v:stroke endarrow="block"/>
              </v:shape>
            </w:pict>
          </mc:Fallback>
        </mc:AlternateContent>
      </w:r>
      <w:r w:rsidR="00E5222D">
        <w:t xml:space="preserve">                                                   </w:t>
      </w:r>
    </w:p>
    <w:p w:rsidR="00E5222D" w:rsidRDefault="00E5222D" w:rsidP="00E5222D">
      <w:pPr>
        <w:pStyle w:val="ConsPlusNonformat"/>
        <w:jc w:val="both"/>
      </w:pPr>
    </w:p>
    <w:p w:rsidR="00E5222D" w:rsidRDefault="00752E6F" w:rsidP="001B5E0E">
      <w:pPr>
        <w:pStyle w:val="ConsPlusNonformat"/>
        <w:jc w:val="center"/>
      </w:pPr>
      <w:r>
        <w:rPr>
          <w:noProof/>
        </w:rPr>
        <mc:AlternateContent>
          <mc:Choice Requires="wps">
            <w:drawing>
              <wp:anchor distT="0" distB="0" distL="114300" distR="114300" simplePos="0" relativeHeight="251653632" behindDoc="0" locked="0" layoutInCell="1" allowOverlap="1">
                <wp:simplePos x="0" y="0"/>
                <wp:positionH relativeFrom="column">
                  <wp:posOffset>-38100</wp:posOffset>
                </wp:positionH>
                <wp:positionV relativeFrom="paragraph">
                  <wp:posOffset>-1270</wp:posOffset>
                </wp:positionV>
                <wp:extent cx="5709920" cy="340360"/>
                <wp:effectExtent l="13335" t="8890" r="10795" b="12700"/>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9920" cy="340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pt;margin-top:-.1pt;width:449.6pt;height:26.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" filled="f"/>
            </w:pict>
          </mc:Fallback>
        </mc:AlternateContent>
      </w:r>
      <w:r w:rsidR="00E5222D" w:rsidRPr="0044389C">
        <w:rPr>
          <w:rFonts w:ascii="Times New Roman" w:hAnsi="Times New Roman" w:cs="Times New Roman"/>
          <w:sz w:val="24"/>
          <w:szCs w:val="24"/>
        </w:rPr>
        <w:t xml:space="preserve">Прием и регистрация </w:t>
      </w:r>
      <w:r w:rsidR="001B5E0E">
        <w:rPr>
          <w:rFonts w:ascii="Times New Roman" w:hAnsi="Times New Roman" w:cs="Times New Roman"/>
          <w:sz w:val="24"/>
          <w:szCs w:val="24"/>
        </w:rPr>
        <w:t xml:space="preserve">поступившего </w:t>
      </w:r>
      <w:r w:rsidR="00E5222D" w:rsidRPr="0044389C">
        <w:rPr>
          <w:rFonts w:ascii="Times New Roman" w:hAnsi="Times New Roman" w:cs="Times New Roman"/>
          <w:sz w:val="24"/>
          <w:szCs w:val="24"/>
        </w:rPr>
        <w:t>заявления</w:t>
      </w:r>
    </w:p>
    <w:p w:rsidR="005B672E" w:rsidRDefault="005B672E" w:rsidP="00E5222D">
      <w:pPr>
        <w:pStyle w:val="ConsPlusNonformat"/>
        <w:jc w:val="both"/>
      </w:pPr>
    </w:p>
    <w:p w:rsidR="00E5222D" w:rsidRDefault="00752E6F" w:rsidP="00E5222D">
      <w:pPr>
        <w:pStyle w:val="ConsPlusNonformat"/>
        <w:jc w:val="both"/>
      </w:pPr>
      <w:r>
        <w:rPr>
          <w:noProof/>
        </w:rPr>
        <mc:AlternateContent>
          <mc:Choice Requires="wps">
            <w:drawing>
              <wp:anchor distT="0" distB="0" distL="114300" distR="114300" simplePos="0" relativeHeight="251661824" behindDoc="0" locked="0" layoutInCell="1" allowOverlap="1">
                <wp:simplePos x="0" y="0"/>
                <wp:positionH relativeFrom="column">
                  <wp:posOffset>2832735</wp:posOffset>
                </wp:positionH>
                <wp:positionV relativeFrom="paragraph">
                  <wp:posOffset>19685</wp:posOffset>
                </wp:positionV>
                <wp:extent cx="0" cy="209550"/>
                <wp:effectExtent l="55245" t="5715" r="59055" b="2286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223.05pt;margin-top:1.55pt;width:0;height: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">
                <v:stroke endarrow="block"/>
              </v:shape>
            </w:pict>
          </mc:Fallback>
        </mc:AlternateContent>
      </w:r>
      <w:r w:rsidR="00E5222D">
        <w:t xml:space="preserve">                                    </w:t>
      </w:r>
    </w:p>
    <w:p w:rsidR="00E5222D" w:rsidRPr="00464B3A" w:rsidRDefault="00752E6F" w:rsidP="00E5222D">
      <w:pPr>
        <w:pStyle w:val="ConsPlusNonformat"/>
        <w:jc w:val="both"/>
      </w:pPr>
      <w:r>
        <w:rPr>
          <w:noProof/>
        </w:rPr>
        <mc:AlternateContent>
          <mc:Choice Requires="wps">
            <w:drawing>
              <wp:anchor distT="0" distB="0" distL="114300" distR="114300" simplePos="0" relativeHeight="251656704" behindDoc="0" locked="0" layoutInCell="1" allowOverlap="1">
                <wp:simplePos x="0" y="0"/>
                <wp:positionH relativeFrom="column">
                  <wp:posOffset>-27940</wp:posOffset>
                </wp:positionH>
                <wp:positionV relativeFrom="paragraph">
                  <wp:posOffset>85725</wp:posOffset>
                </wp:positionV>
                <wp:extent cx="5646420" cy="532765"/>
                <wp:effectExtent l="13970" t="6350" r="6985" b="13335"/>
                <wp:wrapNone/>
                <wp:docPr id="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532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2.2pt;margin-top:6.75pt;width:444.6pt;height:4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" filled="f"/>
            </w:pict>
          </mc:Fallback>
        </mc:AlternateContent>
      </w:r>
    </w:p>
    <w:p w:rsidR="001B5E0E" w:rsidRDefault="00E5222D" w:rsidP="00E5222D">
      <w:pPr>
        <w:pStyle w:val="ConsPlusNonformat"/>
        <w:jc w:val="both"/>
        <w:rPr>
          <w:rFonts w:ascii="Times New Roman" w:hAnsi="Times New Roman" w:cs="Times New Roman"/>
          <w:sz w:val="24"/>
          <w:szCs w:val="24"/>
        </w:rPr>
      </w:pPr>
      <w:r w:rsidRPr="00464B3A">
        <w:t xml:space="preserve">          </w:t>
      </w:r>
      <w:r w:rsidRPr="0044389C">
        <w:rPr>
          <w:rFonts w:ascii="Times New Roman" w:hAnsi="Times New Roman" w:cs="Times New Roman"/>
          <w:sz w:val="24"/>
          <w:szCs w:val="24"/>
        </w:rPr>
        <w:t>Подготовка</w:t>
      </w:r>
      <w:r w:rsidRPr="001B5E0E">
        <w:rPr>
          <w:rFonts w:ascii="Times New Roman" w:hAnsi="Times New Roman" w:cs="Times New Roman"/>
          <w:sz w:val="24"/>
          <w:szCs w:val="24"/>
        </w:rPr>
        <w:t xml:space="preserve"> </w:t>
      </w:r>
      <w:r w:rsidRPr="0044389C">
        <w:rPr>
          <w:rFonts w:ascii="Times New Roman" w:hAnsi="Times New Roman" w:cs="Times New Roman"/>
          <w:sz w:val="24"/>
          <w:szCs w:val="24"/>
        </w:rPr>
        <w:t>и</w:t>
      </w:r>
      <w:r w:rsidRPr="001B5E0E">
        <w:rPr>
          <w:rFonts w:ascii="Times New Roman" w:hAnsi="Times New Roman" w:cs="Times New Roman"/>
          <w:sz w:val="24"/>
          <w:szCs w:val="24"/>
        </w:rPr>
        <w:t xml:space="preserve"> </w:t>
      </w:r>
      <w:r w:rsidRPr="0044389C">
        <w:rPr>
          <w:rFonts w:ascii="Times New Roman" w:hAnsi="Times New Roman" w:cs="Times New Roman"/>
          <w:sz w:val="24"/>
          <w:szCs w:val="24"/>
        </w:rPr>
        <w:t>направление</w:t>
      </w:r>
      <w:r w:rsidRPr="001B5E0E">
        <w:rPr>
          <w:rFonts w:ascii="Times New Roman" w:hAnsi="Times New Roman" w:cs="Times New Roman"/>
          <w:sz w:val="24"/>
          <w:szCs w:val="24"/>
        </w:rPr>
        <w:t xml:space="preserve"> </w:t>
      </w:r>
      <w:r w:rsidRPr="0044389C">
        <w:rPr>
          <w:rFonts w:ascii="Times New Roman" w:hAnsi="Times New Roman" w:cs="Times New Roman"/>
          <w:sz w:val="24"/>
          <w:szCs w:val="24"/>
        </w:rPr>
        <w:t>запросов</w:t>
      </w:r>
      <w:r w:rsidRPr="001B5E0E">
        <w:t xml:space="preserve"> </w:t>
      </w:r>
      <w:r w:rsidR="001B5E0E" w:rsidRPr="001B5E0E">
        <w:rPr>
          <w:rFonts w:ascii="Times New Roman" w:hAnsi="Times New Roman" w:cs="Times New Roman"/>
          <w:sz w:val="24"/>
          <w:szCs w:val="24"/>
        </w:rPr>
        <w:t>в порядке</w:t>
      </w:r>
      <w:r w:rsidR="001B5E0E">
        <w:rPr>
          <w:rFonts w:ascii="Times New Roman" w:hAnsi="Times New Roman" w:cs="Times New Roman"/>
          <w:sz w:val="24"/>
          <w:szCs w:val="24"/>
        </w:rPr>
        <w:t xml:space="preserve"> межведомственного </w:t>
      </w:r>
    </w:p>
    <w:p w:rsidR="001B5E0E" w:rsidRDefault="00AD5EC0" w:rsidP="00AD5EC0">
      <w:pPr>
        <w:pStyle w:val="ConsPlusNonformat"/>
        <w:jc w:val="center"/>
        <w:rPr>
          <w:rFonts w:ascii="Times New Roman" w:hAnsi="Times New Roman" w:cs="Times New Roman"/>
          <w:sz w:val="24"/>
          <w:szCs w:val="24"/>
        </w:rPr>
      </w:pPr>
      <w:r>
        <w:rPr>
          <w:rFonts w:ascii="Times New Roman" w:hAnsi="Times New Roman" w:cs="Times New Roman"/>
          <w:sz w:val="24"/>
          <w:szCs w:val="24"/>
        </w:rPr>
        <w:t>информационного взаимодействия</w:t>
      </w:r>
    </w:p>
    <w:p w:rsidR="00E5222D" w:rsidRPr="001B5E0E" w:rsidRDefault="00752E6F" w:rsidP="00E5222D">
      <w:pPr>
        <w:pStyle w:val="ConsPlusNonformat"/>
        <w:jc w:val="both"/>
      </w:pPr>
      <w:r>
        <w:rPr>
          <w:noProof/>
        </w:rPr>
        <mc:AlternateContent>
          <mc:Choice Requires="wps">
            <w:drawing>
              <wp:anchor distT="0" distB="0" distL="114300" distR="114300" simplePos="0" relativeHeight="251663872" behindDoc="0" locked="0" layoutInCell="1" allowOverlap="1">
                <wp:simplePos x="0" y="0"/>
                <wp:positionH relativeFrom="column">
                  <wp:posOffset>2832735</wp:posOffset>
                </wp:positionH>
                <wp:positionV relativeFrom="paragraph">
                  <wp:posOffset>123825</wp:posOffset>
                </wp:positionV>
                <wp:extent cx="0" cy="255270"/>
                <wp:effectExtent l="55245" t="5715" r="59055" b="15240"/>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223.05pt;margin-top:9.75pt;width:0;height:2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">
                <v:stroke endarrow="block"/>
              </v:shape>
            </w:pict>
          </mc:Fallback>
        </mc:AlternateContent>
      </w:r>
      <w:r w:rsidR="001B5E0E">
        <w:t xml:space="preserve"> </w:t>
      </w:r>
      <w:r w:rsidR="00E5222D" w:rsidRPr="001B5E0E">
        <w:t xml:space="preserve">           </w:t>
      </w:r>
    </w:p>
    <w:p w:rsidR="00E879A9" w:rsidRPr="009A3FF2" w:rsidRDefault="00E879A9" w:rsidP="00E5222D">
      <w:pPr>
        <w:pStyle w:val="ConsPlusNonformat"/>
        <w:jc w:val="both"/>
      </w:pPr>
    </w:p>
    <w:p w:rsidR="00E879A9" w:rsidRPr="001B5E0E" w:rsidRDefault="00752E6F" w:rsidP="00E5222D">
      <w:pPr>
        <w:pStyle w:val="ConsPlusNonformat"/>
        <w:jc w:val="both"/>
      </w:pPr>
      <w:r>
        <w:rPr>
          <w:noProof/>
        </w:rPr>
        <mc:AlternateContent>
          <mc:Choice Requires="wps">
            <w:drawing>
              <wp:anchor distT="0" distB="0" distL="114300" distR="114300" simplePos="0" relativeHeight="251654656" behindDoc="0" locked="0" layoutInCell="1" allowOverlap="1">
                <wp:simplePos x="0" y="0"/>
                <wp:positionH relativeFrom="column">
                  <wp:posOffset>25400</wp:posOffset>
                </wp:positionH>
                <wp:positionV relativeFrom="paragraph">
                  <wp:posOffset>91440</wp:posOffset>
                </wp:positionV>
                <wp:extent cx="5646420" cy="478790"/>
                <wp:effectExtent l="10160" t="13335" r="10795" b="12700"/>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4787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pt;margin-top:7.2pt;width:444.6pt;height:37.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" filled="f"/>
            </w:pict>
          </mc:Fallback>
        </mc:AlternateContent>
      </w:r>
      <w:r w:rsidR="00E5222D" w:rsidRPr="001B5E0E">
        <w:t xml:space="preserve">                                    </w:t>
      </w:r>
    </w:p>
    <w:p w:rsidR="00E5222D" w:rsidRPr="00AD5EC0" w:rsidRDefault="00E5222D" w:rsidP="00AD5EC0">
      <w:pPr>
        <w:pStyle w:val="ConsPlusNonformat"/>
        <w:tabs>
          <w:tab w:val="left" w:pos="3282"/>
        </w:tabs>
        <w:jc w:val="center"/>
        <w:rPr>
          <w:rFonts w:ascii="Times New Roman" w:hAnsi="Times New Roman" w:cs="Times New Roman"/>
          <w:sz w:val="24"/>
          <w:szCs w:val="24"/>
        </w:rPr>
      </w:pPr>
      <w:r w:rsidRPr="0044389C">
        <w:rPr>
          <w:rFonts w:ascii="Times New Roman" w:hAnsi="Times New Roman" w:cs="Times New Roman"/>
          <w:sz w:val="24"/>
          <w:szCs w:val="24"/>
        </w:rPr>
        <w:t>Организация</w:t>
      </w:r>
      <w:r w:rsidRPr="00AD5EC0">
        <w:rPr>
          <w:rFonts w:ascii="Times New Roman" w:hAnsi="Times New Roman" w:cs="Times New Roman"/>
          <w:sz w:val="24"/>
          <w:szCs w:val="24"/>
        </w:rPr>
        <w:t xml:space="preserve"> </w:t>
      </w:r>
      <w:r w:rsidRPr="0044389C">
        <w:rPr>
          <w:rFonts w:ascii="Times New Roman" w:hAnsi="Times New Roman" w:cs="Times New Roman"/>
          <w:sz w:val="24"/>
          <w:szCs w:val="24"/>
        </w:rPr>
        <w:t>публичных</w:t>
      </w:r>
      <w:r w:rsidRPr="00AD5EC0">
        <w:rPr>
          <w:rFonts w:ascii="Times New Roman" w:hAnsi="Times New Roman" w:cs="Times New Roman"/>
          <w:sz w:val="24"/>
          <w:szCs w:val="24"/>
        </w:rPr>
        <w:t xml:space="preserve"> </w:t>
      </w:r>
      <w:r w:rsidRPr="0044389C">
        <w:rPr>
          <w:rFonts w:ascii="Times New Roman" w:hAnsi="Times New Roman" w:cs="Times New Roman"/>
          <w:sz w:val="24"/>
          <w:szCs w:val="24"/>
        </w:rPr>
        <w:t>слушаний</w:t>
      </w:r>
      <w:r w:rsidRPr="00AD5EC0">
        <w:rPr>
          <w:rFonts w:ascii="Times New Roman" w:hAnsi="Times New Roman" w:cs="Times New Roman"/>
          <w:sz w:val="24"/>
          <w:szCs w:val="24"/>
        </w:rPr>
        <w:t xml:space="preserve"> </w:t>
      </w:r>
      <w:r w:rsidRPr="0044389C">
        <w:rPr>
          <w:rFonts w:ascii="Times New Roman" w:hAnsi="Times New Roman" w:cs="Times New Roman"/>
          <w:sz w:val="24"/>
          <w:szCs w:val="24"/>
        </w:rPr>
        <w:t>или</w:t>
      </w:r>
    </w:p>
    <w:p w:rsidR="00E5222D" w:rsidRPr="00E879A9" w:rsidRDefault="00E5222D" w:rsidP="00E5222D">
      <w:pPr>
        <w:pStyle w:val="ConsPlusNonformat"/>
        <w:rPr>
          <w:lang w:val="en-US"/>
        </w:rPr>
      </w:pPr>
      <w:r w:rsidRPr="00AD5EC0">
        <w:rPr>
          <w:rFonts w:ascii="Times New Roman" w:hAnsi="Times New Roman" w:cs="Times New Roman"/>
          <w:sz w:val="24"/>
          <w:szCs w:val="24"/>
        </w:rPr>
        <w:t xml:space="preserve">                           </w:t>
      </w:r>
      <w:r w:rsidR="0044389C" w:rsidRPr="00AD5EC0">
        <w:rPr>
          <w:rFonts w:ascii="Times New Roman" w:hAnsi="Times New Roman" w:cs="Times New Roman"/>
          <w:sz w:val="24"/>
          <w:szCs w:val="24"/>
        </w:rPr>
        <w:t xml:space="preserve">                         </w:t>
      </w:r>
      <w:r w:rsidRPr="00AD5EC0">
        <w:rPr>
          <w:rFonts w:ascii="Times New Roman" w:hAnsi="Times New Roman" w:cs="Times New Roman"/>
          <w:sz w:val="24"/>
          <w:szCs w:val="24"/>
        </w:rPr>
        <w:t xml:space="preserve"> </w:t>
      </w:r>
      <w:r w:rsidRPr="0044389C">
        <w:rPr>
          <w:rFonts w:ascii="Times New Roman" w:hAnsi="Times New Roman" w:cs="Times New Roman"/>
          <w:sz w:val="24"/>
          <w:szCs w:val="24"/>
        </w:rPr>
        <w:t>общественных</w:t>
      </w:r>
      <w:r w:rsidRPr="00E879A9">
        <w:rPr>
          <w:rFonts w:ascii="Times New Roman" w:hAnsi="Times New Roman" w:cs="Times New Roman"/>
          <w:sz w:val="24"/>
          <w:szCs w:val="24"/>
          <w:lang w:val="en-US"/>
        </w:rPr>
        <w:t xml:space="preserve"> </w:t>
      </w:r>
      <w:r w:rsidRPr="0044389C">
        <w:rPr>
          <w:rFonts w:ascii="Times New Roman" w:hAnsi="Times New Roman" w:cs="Times New Roman"/>
          <w:sz w:val="24"/>
          <w:szCs w:val="24"/>
        </w:rPr>
        <w:t>обсуждений</w:t>
      </w:r>
      <w:r w:rsidR="00E879A9" w:rsidRPr="00E879A9">
        <w:rPr>
          <w:lang w:val="en-US"/>
        </w:rPr>
        <w:t xml:space="preserve">                      </w:t>
      </w:r>
    </w:p>
    <w:p w:rsidR="00E5222D" w:rsidRPr="00E879A9" w:rsidRDefault="00752E6F" w:rsidP="00E5222D">
      <w:pPr>
        <w:pStyle w:val="ConsPlusNonformat"/>
        <w:jc w:val="both"/>
        <w:rPr>
          <w:lang w:val="en-US"/>
        </w:rPr>
      </w:pPr>
      <w:r>
        <w:rPr>
          <w:noProof/>
        </w:rPr>
        <mc:AlternateContent>
          <mc:Choice Requires="wps">
            <w:drawing>
              <wp:anchor distT="0" distB="0" distL="114300" distR="114300" simplePos="0" relativeHeight="251665920" behindDoc="0" locked="0" layoutInCell="1" allowOverlap="1">
                <wp:simplePos x="0" y="0"/>
                <wp:positionH relativeFrom="column">
                  <wp:posOffset>2821940</wp:posOffset>
                </wp:positionH>
                <wp:positionV relativeFrom="paragraph">
                  <wp:posOffset>76200</wp:posOffset>
                </wp:positionV>
                <wp:extent cx="10795" cy="343535"/>
                <wp:effectExtent l="53975" t="6350" r="49530" b="21590"/>
                <wp:wrapNone/>
                <wp:docPr id="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343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222.2pt;margin-top:6pt;width:.85pt;height:27.0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">
                <v:stroke endarrow="block"/>
              </v:shape>
            </w:pict>
          </mc:Fallback>
        </mc:AlternateContent>
      </w:r>
    </w:p>
    <w:p w:rsidR="00E5222D" w:rsidRDefault="00E5222D" w:rsidP="00E5222D">
      <w:pPr>
        <w:pStyle w:val="ConsPlusNonformat"/>
        <w:jc w:val="both"/>
        <w:rPr>
          <w:lang w:val="en-US"/>
        </w:rPr>
      </w:pPr>
      <w:r w:rsidRPr="00E879A9">
        <w:rPr>
          <w:lang w:val="en-US"/>
        </w:rPr>
        <w:t xml:space="preserve">                                    </w:t>
      </w:r>
    </w:p>
    <w:p w:rsidR="00E879A9" w:rsidRPr="00E879A9" w:rsidRDefault="00752E6F" w:rsidP="00E5222D">
      <w:pPr>
        <w:pStyle w:val="ConsPlusNonformat"/>
        <w:jc w:val="both"/>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78740</wp:posOffset>
                </wp:positionH>
                <wp:positionV relativeFrom="paragraph">
                  <wp:posOffset>132080</wp:posOffset>
                </wp:positionV>
                <wp:extent cx="5593080" cy="627380"/>
                <wp:effectExtent l="6350" t="6985" r="10795" b="13335"/>
                <wp:wrapNone/>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080" cy="6273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6.2pt;margin-top:10.4pt;width:440.4pt;height:49.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" filled="f"/>
            </w:pict>
          </mc:Fallback>
        </mc:AlternateContent>
      </w:r>
    </w:p>
    <w:p w:rsidR="00903F77" w:rsidRDefault="00E879A9" w:rsidP="00E879A9">
      <w:pPr>
        <w:pStyle w:val="ConsPlusNonformat"/>
        <w:rPr>
          <w:rFonts w:ascii="Times New Roman" w:hAnsi="Times New Roman" w:cs="Times New Roman"/>
          <w:sz w:val="24"/>
          <w:szCs w:val="24"/>
          <w:lang w:val="en-US"/>
        </w:rPr>
      </w:pPr>
      <w:r w:rsidRPr="00E879A9">
        <w:rPr>
          <w:rFonts w:ascii="Times New Roman" w:hAnsi="Times New Roman" w:cs="Times New Roman"/>
          <w:sz w:val="24"/>
          <w:szCs w:val="24"/>
        </w:rPr>
        <w:t xml:space="preserve">      </w:t>
      </w:r>
      <w:r w:rsidR="00E5222D" w:rsidRPr="0044389C">
        <w:rPr>
          <w:rFonts w:ascii="Times New Roman" w:hAnsi="Times New Roman" w:cs="Times New Roman"/>
          <w:sz w:val="24"/>
          <w:szCs w:val="24"/>
        </w:rPr>
        <w:t xml:space="preserve">Принятие решения о предоставлении разрешения на условно разрешенный вид  </w:t>
      </w:r>
    </w:p>
    <w:p w:rsidR="00E5222D" w:rsidRPr="0044389C" w:rsidRDefault="00E5222D" w:rsidP="00E879A9">
      <w:pPr>
        <w:pStyle w:val="ConsPlusNonformat"/>
        <w:rPr>
          <w:rFonts w:ascii="Times New Roman" w:hAnsi="Times New Roman" w:cs="Times New Roman"/>
          <w:sz w:val="24"/>
          <w:szCs w:val="24"/>
        </w:rPr>
      </w:pPr>
      <w:r w:rsidRPr="0044389C">
        <w:rPr>
          <w:rFonts w:ascii="Times New Roman" w:hAnsi="Times New Roman" w:cs="Times New Roman"/>
          <w:sz w:val="24"/>
          <w:szCs w:val="24"/>
        </w:rPr>
        <w:t xml:space="preserve">   </w:t>
      </w:r>
      <w:r w:rsidR="00E879A9" w:rsidRPr="00E879A9">
        <w:rPr>
          <w:rFonts w:ascii="Times New Roman" w:hAnsi="Times New Roman" w:cs="Times New Roman"/>
          <w:sz w:val="24"/>
          <w:szCs w:val="24"/>
        </w:rPr>
        <w:t xml:space="preserve">   </w:t>
      </w:r>
      <w:r w:rsidR="00903F77" w:rsidRPr="00903F77">
        <w:rPr>
          <w:rFonts w:ascii="Times New Roman" w:hAnsi="Times New Roman" w:cs="Times New Roman"/>
          <w:sz w:val="24"/>
          <w:szCs w:val="24"/>
        </w:rPr>
        <w:t xml:space="preserve">            </w:t>
      </w:r>
      <w:r w:rsidRPr="0044389C">
        <w:rPr>
          <w:rFonts w:ascii="Times New Roman" w:hAnsi="Times New Roman" w:cs="Times New Roman"/>
          <w:sz w:val="24"/>
          <w:szCs w:val="24"/>
        </w:rPr>
        <w:t xml:space="preserve">использования земельного участка или принятие решения об отказе      </w:t>
      </w:r>
    </w:p>
    <w:p w:rsidR="00E879A9" w:rsidRPr="00903F77" w:rsidRDefault="00E5222D" w:rsidP="0044389C">
      <w:pPr>
        <w:pStyle w:val="ConsPlusNonformat"/>
        <w:jc w:val="center"/>
      </w:pPr>
      <w:r w:rsidRPr="0044389C">
        <w:rPr>
          <w:rFonts w:ascii="Times New Roman" w:hAnsi="Times New Roman" w:cs="Times New Roman"/>
          <w:sz w:val="24"/>
          <w:szCs w:val="24"/>
        </w:rPr>
        <w:t xml:space="preserve">                      в предоставлении разрешения</w:t>
      </w:r>
      <w:r>
        <w:t xml:space="preserve">         </w:t>
      </w:r>
    </w:p>
    <w:p w:rsidR="00E5222D" w:rsidRDefault="00752E6F" w:rsidP="0044389C">
      <w:pPr>
        <w:pStyle w:val="ConsPlusNonformat"/>
        <w:jc w:val="center"/>
      </w:pPr>
      <w:r>
        <w:rPr>
          <w:noProof/>
        </w:rPr>
        <mc:AlternateContent>
          <mc:Choice Requires="wps">
            <w:drawing>
              <wp:anchor distT="0" distB="0" distL="114300" distR="114300" simplePos="0" relativeHeight="251664896" behindDoc="0" locked="0" layoutInCell="1" allowOverlap="1">
                <wp:simplePos x="0" y="0"/>
                <wp:positionH relativeFrom="column">
                  <wp:posOffset>2832735</wp:posOffset>
                </wp:positionH>
                <wp:positionV relativeFrom="paragraph">
                  <wp:posOffset>90170</wp:posOffset>
                </wp:positionV>
                <wp:extent cx="0" cy="281940"/>
                <wp:effectExtent l="55245" t="6350" r="59055" b="1651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223.05pt;margin-top:7.1pt;width:0;height:22.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">
                <v:stroke endarrow="block"/>
              </v:shape>
            </w:pict>
          </mc:Fallback>
        </mc:AlternateContent>
      </w:r>
      <w:r w:rsidR="00E5222D">
        <w:t xml:space="preserve">               </w:t>
      </w:r>
    </w:p>
    <w:p w:rsidR="00E5222D" w:rsidRDefault="00E5222D" w:rsidP="00E5222D">
      <w:pPr>
        <w:pStyle w:val="ConsPlusNonformat"/>
        <w:jc w:val="both"/>
      </w:pPr>
      <w:r>
        <w:t xml:space="preserve">                                   </w:t>
      </w:r>
    </w:p>
    <w:p w:rsidR="00903F77" w:rsidRPr="00AD5EC0" w:rsidRDefault="00752E6F" w:rsidP="00903F77">
      <w:pPr>
        <w:pStyle w:val="ConsPlusNonformat"/>
        <w:jc w:val="both"/>
      </w:pPr>
      <w:r>
        <w:rPr>
          <w:noProof/>
        </w:rPr>
        <mc:AlternateContent>
          <mc:Choice Requires="wps">
            <w:drawing>
              <wp:anchor distT="0" distB="0" distL="114300" distR="114300" simplePos="0" relativeHeight="251655680" behindDoc="0" locked="0" layoutInCell="1" allowOverlap="1">
                <wp:simplePos x="0" y="0"/>
                <wp:positionH relativeFrom="column">
                  <wp:posOffset>25400</wp:posOffset>
                </wp:positionH>
                <wp:positionV relativeFrom="paragraph">
                  <wp:posOffset>84455</wp:posOffset>
                </wp:positionV>
                <wp:extent cx="5646420" cy="490220"/>
                <wp:effectExtent l="10160" t="12065" r="10795" b="12065"/>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4902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2pt;margin-top:6.65pt;width:444.6pt;height:3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" filled="f"/>
            </w:pict>
          </mc:Fallback>
        </mc:AlternateContent>
      </w:r>
    </w:p>
    <w:p w:rsidR="00E5222D" w:rsidRPr="0044389C" w:rsidRDefault="00E5222D" w:rsidP="00E5222D">
      <w:pPr>
        <w:pStyle w:val="ConsPlusNonformat"/>
        <w:jc w:val="both"/>
        <w:rPr>
          <w:rFonts w:ascii="Times New Roman" w:hAnsi="Times New Roman" w:cs="Times New Roman"/>
          <w:sz w:val="24"/>
          <w:szCs w:val="24"/>
        </w:rPr>
      </w:pPr>
      <w:r>
        <w:t xml:space="preserve">    </w:t>
      </w:r>
      <w:r w:rsidR="00903F77" w:rsidRPr="00903F77">
        <w:t xml:space="preserve">    </w:t>
      </w:r>
      <w:r w:rsidRPr="0044389C">
        <w:rPr>
          <w:rFonts w:ascii="Times New Roman" w:hAnsi="Times New Roman" w:cs="Times New Roman"/>
          <w:sz w:val="24"/>
          <w:szCs w:val="24"/>
        </w:rPr>
        <w:t xml:space="preserve">Выдача постановления о предоставлении разрешения или об отказе </w:t>
      </w:r>
    </w:p>
    <w:p w:rsidR="00E5222D" w:rsidRDefault="00E5222D" w:rsidP="00E5222D">
      <w:pPr>
        <w:pStyle w:val="ConsPlusNonformat"/>
        <w:jc w:val="both"/>
      </w:pPr>
      <w:r w:rsidRPr="0044389C">
        <w:rPr>
          <w:rFonts w:ascii="Times New Roman" w:hAnsi="Times New Roman" w:cs="Times New Roman"/>
          <w:sz w:val="24"/>
          <w:szCs w:val="24"/>
        </w:rPr>
        <w:t xml:space="preserve">                   </w:t>
      </w:r>
      <w:r w:rsidR="00903F77" w:rsidRPr="00AD5EC0">
        <w:rPr>
          <w:rFonts w:ascii="Times New Roman" w:hAnsi="Times New Roman" w:cs="Times New Roman"/>
          <w:sz w:val="24"/>
          <w:szCs w:val="24"/>
        </w:rPr>
        <w:t xml:space="preserve">                            </w:t>
      </w:r>
      <w:r w:rsidRPr="0044389C">
        <w:rPr>
          <w:rFonts w:ascii="Times New Roman" w:hAnsi="Times New Roman" w:cs="Times New Roman"/>
          <w:sz w:val="24"/>
          <w:szCs w:val="24"/>
        </w:rPr>
        <w:t>в предоставлении разрешения</w:t>
      </w:r>
      <w:r w:rsidR="00903F77">
        <w:t xml:space="preserve">                  </w:t>
      </w:r>
      <w:r w:rsidR="00AD5EC0">
        <w:t xml:space="preserve">      </w:t>
      </w:r>
      <w:r w:rsidR="00464B3A">
        <w:t xml:space="preserve"> </w:t>
      </w:r>
      <w:r w:rsidR="00AD5EC0">
        <w:t xml:space="preserve"> </w:t>
      </w:r>
      <w:r w:rsidR="00903F77">
        <w:rPr>
          <w:rFonts w:ascii="Times New Roman" w:hAnsi="Times New Roman" w:cs="Times New Roman"/>
          <w:sz w:val="28"/>
          <w:szCs w:val="28"/>
        </w:rPr>
        <w:t>».</w:t>
      </w:r>
      <w:r>
        <w:t xml:space="preserve"> </w:t>
      </w:r>
    </w:p>
    <w:p w:rsidR="00E5222D" w:rsidRPr="00903F77" w:rsidRDefault="00E5222D" w:rsidP="00E5222D">
      <w:pPr>
        <w:pStyle w:val="ConsPlusNonformat"/>
        <w:jc w:val="both"/>
      </w:pPr>
    </w:p>
    <w:p w:rsidR="00752E6F" w:rsidRDefault="00752E6F" w:rsidP="00AE4537">
      <w:pPr>
        <w:rPr>
          <w:szCs w:val="28"/>
        </w:rPr>
      </w:pPr>
    </w:p>
    <w:p w:rsidR="00CA0083" w:rsidRPr="00C4445C" w:rsidRDefault="00752E6F" w:rsidP="00AE4537">
      <w:pPr>
        <w:rPr>
          <w:rFonts w:ascii="Times New Roman CYR" w:hAnsi="Times New Roman CYR"/>
          <w:sz w:val="24"/>
          <w:szCs w:val="24"/>
        </w:rPr>
      </w:pPr>
      <w:bookmarkStart w:id="5" w:name="_GoBack"/>
      <w:bookmarkEnd w:id="5"/>
      <w:r>
        <w:rPr>
          <w:szCs w:val="28"/>
        </w:rPr>
        <w:t>Г</w:t>
      </w:r>
      <w:r w:rsidR="00CD2D45">
        <w:rPr>
          <w:szCs w:val="28"/>
        </w:rPr>
        <w:t xml:space="preserve">лава города Липецка                                                         </w:t>
      </w:r>
      <w:r w:rsidR="00AE4537">
        <w:rPr>
          <w:szCs w:val="28"/>
        </w:rPr>
        <w:t xml:space="preserve">                      С.В.Иванов</w:t>
      </w:r>
    </w:p>
    <w:sectPr w:rsidR="00CA0083" w:rsidRPr="00C4445C" w:rsidSect="00AE4537">
      <w:headerReference w:type="even" r:id="rId18"/>
      <w:headerReference w:type="default" r:id="rId19"/>
      <w:footerReference w:type="even" r:id="rId20"/>
      <w:footerReference w:type="default" r:id="rId21"/>
      <w:pgSz w:w="11906" w:h="16838" w:code="9"/>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22A" w:rsidRDefault="00B1122A">
      <w:r>
        <w:separator/>
      </w:r>
    </w:p>
  </w:endnote>
  <w:endnote w:type="continuationSeparator" w:id="0">
    <w:p w:rsidR="00B1122A" w:rsidRDefault="00B11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45" w:rsidRDefault="00CD2D45" w:rsidP="00E6484E">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D2D45" w:rsidRDefault="00CD2D45" w:rsidP="00E6484E">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45" w:rsidRDefault="00CD2D45" w:rsidP="00E6484E">
    <w:pPr>
      <w:pStyle w:val="a6"/>
      <w:framePr w:wrap="around" w:vAnchor="text" w:hAnchor="margin" w:xAlign="right" w:y="1"/>
      <w:rPr>
        <w:rStyle w:val="a7"/>
      </w:rPr>
    </w:pPr>
  </w:p>
  <w:p w:rsidR="00CD2D45" w:rsidRDefault="00CD2D45" w:rsidP="00E6484E">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22A" w:rsidRDefault="00B1122A">
      <w:r>
        <w:separator/>
      </w:r>
    </w:p>
  </w:footnote>
  <w:footnote w:type="continuationSeparator" w:id="0">
    <w:p w:rsidR="00B1122A" w:rsidRDefault="00B112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45" w:rsidRDefault="00CD2D45" w:rsidP="00E6484E">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D2D45" w:rsidRDefault="00CD2D4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E6F" w:rsidRDefault="00752E6F">
    <w:pPr>
      <w:pStyle w:val="a4"/>
      <w:jc w:val="center"/>
    </w:pPr>
    <w:r>
      <w:fldChar w:fldCharType="begin"/>
    </w:r>
    <w:r>
      <w:instrText>PAGE   \* MERGEFORMAT</w:instrText>
    </w:r>
    <w:r>
      <w:fldChar w:fldCharType="separate"/>
    </w:r>
    <w:r>
      <w:rPr>
        <w:noProof/>
      </w:rPr>
      <w:t>1</w:t>
    </w:r>
    <w:r>
      <w:fldChar w:fldCharType="end"/>
    </w:r>
  </w:p>
  <w:p w:rsidR="00752E6F" w:rsidRDefault="00752E6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12757"/>
    <w:multiLevelType w:val="multilevel"/>
    <w:tmpl w:val="035E98F0"/>
    <w:lvl w:ilvl="0">
      <w:start w:val="2"/>
      <w:numFmt w:val="decimal"/>
      <w:lvlText w:val="%1."/>
      <w:lvlJc w:val="left"/>
      <w:pPr>
        <w:ind w:left="450" w:hanging="45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294F05D9"/>
    <w:multiLevelType w:val="hybridMultilevel"/>
    <w:tmpl w:val="4F84EDD6"/>
    <w:lvl w:ilvl="0" w:tplc="1C984D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0A07FCB"/>
    <w:multiLevelType w:val="multilevel"/>
    <w:tmpl w:val="035E98F0"/>
    <w:lvl w:ilvl="0">
      <w:start w:val="2"/>
      <w:numFmt w:val="decimal"/>
      <w:lvlText w:val="%1."/>
      <w:lvlJc w:val="left"/>
      <w:pPr>
        <w:ind w:left="450" w:hanging="45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nsid w:val="41BD4305"/>
    <w:multiLevelType w:val="multilevel"/>
    <w:tmpl w:val="9792500E"/>
    <w:lvl w:ilvl="0">
      <w:start w:val="2"/>
      <w:numFmt w:val="decimal"/>
      <w:lvlText w:val="%1."/>
      <w:lvlJc w:val="left"/>
      <w:pPr>
        <w:ind w:left="450" w:hanging="450"/>
      </w:pPr>
      <w:rPr>
        <w:rFonts w:hint="default"/>
      </w:rPr>
    </w:lvl>
    <w:lvl w:ilvl="1">
      <w:start w:val="5"/>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nsid w:val="4B22104F"/>
    <w:multiLevelType w:val="multilevel"/>
    <w:tmpl w:val="D0ACF074"/>
    <w:lvl w:ilvl="0">
      <w:start w:val="1"/>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5">
    <w:nsid w:val="66B87D27"/>
    <w:multiLevelType w:val="hybridMultilevel"/>
    <w:tmpl w:val="972CF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C32DFA"/>
    <w:multiLevelType w:val="multilevel"/>
    <w:tmpl w:val="D0ACF074"/>
    <w:lvl w:ilvl="0">
      <w:start w:val="1"/>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1"/>
  </w:num>
  <w:num w:numId="2">
    <w:abstractNumId w:val="0"/>
  </w:num>
  <w:num w:numId="3">
    <w:abstractNumId w:val="2"/>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73E2"/>
    <w:rsid w:val="00027BE7"/>
    <w:rsid w:val="00034908"/>
    <w:rsid w:val="00042CDE"/>
    <w:rsid w:val="000606D5"/>
    <w:rsid w:val="000807F8"/>
    <w:rsid w:val="00083295"/>
    <w:rsid w:val="000A124E"/>
    <w:rsid w:val="000C0E1D"/>
    <w:rsid w:val="000C64FA"/>
    <w:rsid w:val="000D1190"/>
    <w:rsid w:val="000D3E93"/>
    <w:rsid w:val="000D7014"/>
    <w:rsid w:val="001014B2"/>
    <w:rsid w:val="00127573"/>
    <w:rsid w:val="001277A4"/>
    <w:rsid w:val="001327CA"/>
    <w:rsid w:val="00137876"/>
    <w:rsid w:val="001513F8"/>
    <w:rsid w:val="0015551C"/>
    <w:rsid w:val="00170F2C"/>
    <w:rsid w:val="001831AD"/>
    <w:rsid w:val="00197269"/>
    <w:rsid w:val="001A769A"/>
    <w:rsid w:val="001B5E0E"/>
    <w:rsid w:val="001C38DC"/>
    <w:rsid w:val="001C4500"/>
    <w:rsid w:val="001E21C0"/>
    <w:rsid w:val="001F0227"/>
    <w:rsid w:val="002431D3"/>
    <w:rsid w:val="00247E39"/>
    <w:rsid w:val="002656C0"/>
    <w:rsid w:val="00267898"/>
    <w:rsid w:val="00271008"/>
    <w:rsid w:val="00274796"/>
    <w:rsid w:val="00296DA5"/>
    <w:rsid w:val="002A32EF"/>
    <w:rsid w:val="002B2FE2"/>
    <w:rsid w:val="002B5A1A"/>
    <w:rsid w:val="002B7755"/>
    <w:rsid w:val="002C60AB"/>
    <w:rsid w:val="00324978"/>
    <w:rsid w:val="003307AE"/>
    <w:rsid w:val="003410F1"/>
    <w:rsid w:val="0035142C"/>
    <w:rsid w:val="003616B7"/>
    <w:rsid w:val="0036594B"/>
    <w:rsid w:val="00367FCD"/>
    <w:rsid w:val="003B305F"/>
    <w:rsid w:val="003D163E"/>
    <w:rsid w:val="003F1D25"/>
    <w:rsid w:val="0040317B"/>
    <w:rsid w:val="0044140C"/>
    <w:rsid w:val="0044389C"/>
    <w:rsid w:val="00446BC4"/>
    <w:rsid w:val="00464B3A"/>
    <w:rsid w:val="0049271D"/>
    <w:rsid w:val="004951A6"/>
    <w:rsid w:val="004A07F8"/>
    <w:rsid w:val="004B2F4E"/>
    <w:rsid w:val="004C4DAD"/>
    <w:rsid w:val="004D1463"/>
    <w:rsid w:val="004D389F"/>
    <w:rsid w:val="004E272A"/>
    <w:rsid w:val="004F7026"/>
    <w:rsid w:val="00502AAF"/>
    <w:rsid w:val="0050535D"/>
    <w:rsid w:val="00511939"/>
    <w:rsid w:val="00514289"/>
    <w:rsid w:val="005316A8"/>
    <w:rsid w:val="00550DE7"/>
    <w:rsid w:val="00552EBB"/>
    <w:rsid w:val="00574B52"/>
    <w:rsid w:val="00593284"/>
    <w:rsid w:val="005B0346"/>
    <w:rsid w:val="005B672E"/>
    <w:rsid w:val="005C08E0"/>
    <w:rsid w:val="005E0ACF"/>
    <w:rsid w:val="005F09D4"/>
    <w:rsid w:val="005F3E58"/>
    <w:rsid w:val="00603E07"/>
    <w:rsid w:val="00605B00"/>
    <w:rsid w:val="00606EF3"/>
    <w:rsid w:val="00612935"/>
    <w:rsid w:val="00620A0E"/>
    <w:rsid w:val="00636CCD"/>
    <w:rsid w:val="00644D8A"/>
    <w:rsid w:val="00654973"/>
    <w:rsid w:val="00662C0A"/>
    <w:rsid w:val="00672540"/>
    <w:rsid w:val="00680D7C"/>
    <w:rsid w:val="00684907"/>
    <w:rsid w:val="00690BE4"/>
    <w:rsid w:val="00697795"/>
    <w:rsid w:val="006A2D65"/>
    <w:rsid w:val="006B4F95"/>
    <w:rsid w:val="006B6E2C"/>
    <w:rsid w:val="006C4CB8"/>
    <w:rsid w:val="006D4352"/>
    <w:rsid w:val="00722BB8"/>
    <w:rsid w:val="007302A1"/>
    <w:rsid w:val="0075262D"/>
    <w:rsid w:val="00752E6F"/>
    <w:rsid w:val="00760AE3"/>
    <w:rsid w:val="00773950"/>
    <w:rsid w:val="0077547A"/>
    <w:rsid w:val="00783325"/>
    <w:rsid w:val="00786916"/>
    <w:rsid w:val="007A5473"/>
    <w:rsid w:val="007B5A0E"/>
    <w:rsid w:val="007C3292"/>
    <w:rsid w:val="007C6B6F"/>
    <w:rsid w:val="007D1A92"/>
    <w:rsid w:val="007E0F19"/>
    <w:rsid w:val="007E4BF6"/>
    <w:rsid w:val="007F4943"/>
    <w:rsid w:val="0080337B"/>
    <w:rsid w:val="00804628"/>
    <w:rsid w:val="008060CC"/>
    <w:rsid w:val="008176CD"/>
    <w:rsid w:val="00837C7A"/>
    <w:rsid w:val="00851755"/>
    <w:rsid w:val="008524C1"/>
    <w:rsid w:val="00862D30"/>
    <w:rsid w:val="00866C9C"/>
    <w:rsid w:val="00871436"/>
    <w:rsid w:val="00874D84"/>
    <w:rsid w:val="00880EBA"/>
    <w:rsid w:val="008813B2"/>
    <w:rsid w:val="00895B2C"/>
    <w:rsid w:val="008A6413"/>
    <w:rsid w:val="008B3DCF"/>
    <w:rsid w:val="008C3077"/>
    <w:rsid w:val="008C4A0C"/>
    <w:rsid w:val="008C7CC1"/>
    <w:rsid w:val="008D796F"/>
    <w:rsid w:val="008F11CD"/>
    <w:rsid w:val="00903F77"/>
    <w:rsid w:val="00905433"/>
    <w:rsid w:val="00940CEB"/>
    <w:rsid w:val="009518F7"/>
    <w:rsid w:val="009540E2"/>
    <w:rsid w:val="009570C6"/>
    <w:rsid w:val="009652DA"/>
    <w:rsid w:val="0097028A"/>
    <w:rsid w:val="00975F74"/>
    <w:rsid w:val="00987207"/>
    <w:rsid w:val="00990544"/>
    <w:rsid w:val="009923AC"/>
    <w:rsid w:val="009937AC"/>
    <w:rsid w:val="009A3FF2"/>
    <w:rsid w:val="009A632B"/>
    <w:rsid w:val="009B5B7E"/>
    <w:rsid w:val="009D2F2C"/>
    <w:rsid w:val="009E0FA3"/>
    <w:rsid w:val="009F2024"/>
    <w:rsid w:val="009F3182"/>
    <w:rsid w:val="00A042C7"/>
    <w:rsid w:val="00A115B7"/>
    <w:rsid w:val="00A125A2"/>
    <w:rsid w:val="00A407A9"/>
    <w:rsid w:val="00A40996"/>
    <w:rsid w:val="00A44392"/>
    <w:rsid w:val="00A5105F"/>
    <w:rsid w:val="00A5365E"/>
    <w:rsid w:val="00A726AC"/>
    <w:rsid w:val="00A9196A"/>
    <w:rsid w:val="00A95EE0"/>
    <w:rsid w:val="00AA65E3"/>
    <w:rsid w:val="00AB2A78"/>
    <w:rsid w:val="00AC4365"/>
    <w:rsid w:val="00AC7DF6"/>
    <w:rsid w:val="00AD2D44"/>
    <w:rsid w:val="00AD5EC0"/>
    <w:rsid w:val="00AE3E96"/>
    <w:rsid w:val="00AE4537"/>
    <w:rsid w:val="00AE62B4"/>
    <w:rsid w:val="00AF1EA9"/>
    <w:rsid w:val="00B00FE3"/>
    <w:rsid w:val="00B1122A"/>
    <w:rsid w:val="00B12A2E"/>
    <w:rsid w:val="00B17053"/>
    <w:rsid w:val="00B41E39"/>
    <w:rsid w:val="00B43149"/>
    <w:rsid w:val="00B4403D"/>
    <w:rsid w:val="00B513F1"/>
    <w:rsid w:val="00B549F8"/>
    <w:rsid w:val="00B61752"/>
    <w:rsid w:val="00B61FBC"/>
    <w:rsid w:val="00B70D08"/>
    <w:rsid w:val="00B80FA7"/>
    <w:rsid w:val="00B8606B"/>
    <w:rsid w:val="00BB30A7"/>
    <w:rsid w:val="00BB43DC"/>
    <w:rsid w:val="00BC1B19"/>
    <w:rsid w:val="00BC4364"/>
    <w:rsid w:val="00BD11A1"/>
    <w:rsid w:val="00BD2FBB"/>
    <w:rsid w:val="00BD3DEC"/>
    <w:rsid w:val="00C00A90"/>
    <w:rsid w:val="00C101D1"/>
    <w:rsid w:val="00C17F4D"/>
    <w:rsid w:val="00C23ABF"/>
    <w:rsid w:val="00C4445C"/>
    <w:rsid w:val="00C538F2"/>
    <w:rsid w:val="00C565CA"/>
    <w:rsid w:val="00C807B0"/>
    <w:rsid w:val="00C80FA7"/>
    <w:rsid w:val="00C81BD0"/>
    <w:rsid w:val="00C86214"/>
    <w:rsid w:val="00C903D6"/>
    <w:rsid w:val="00CA0083"/>
    <w:rsid w:val="00CA1460"/>
    <w:rsid w:val="00CB51C3"/>
    <w:rsid w:val="00CB6C26"/>
    <w:rsid w:val="00CC1001"/>
    <w:rsid w:val="00CC5B31"/>
    <w:rsid w:val="00CD0E52"/>
    <w:rsid w:val="00CD2D45"/>
    <w:rsid w:val="00CD3008"/>
    <w:rsid w:val="00CF51E4"/>
    <w:rsid w:val="00D00ECE"/>
    <w:rsid w:val="00D06F19"/>
    <w:rsid w:val="00D11E08"/>
    <w:rsid w:val="00D30E0F"/>
    <w:rsid w:val="00D710EA"/>
    <w:rsid w:val="00DA78F2"/>
    <w:rsid w:val="00DB0C97"/>
    <w:rsid w:val="00DE1F57"/>
    <w:rsid w:val="00DE68EF"/>
    <w:rsid w:val="00DF2F5D"/>
    <w:rsid w:val="00DF36CD"/>
    <w:rsid w:val="00DF489D"/>
    <w:rsid w:val="00E0049D"/>
    <w:rsid w:val="00E04D18"/>
    <w:rsid w:val="00E05267"/>
    <w:rsid w:val="00E12EED"/>
    <w:rsid w:val="00E15450"/>
    <w:rsid w:val="00E20106"/>
    <w:rsid w:val="00E24074"/>
    <w:rsid w:val="00E243C3"/>
    <w:rsid w:val="00E24C52"/>
    <w:rsid w:val="00E32620"/>
    <w:rsid w:val="00E47DFA"/>
    <w:rsid w:val="00E5222D"/>
    <w:rsid w:val="00E53DBF"/>
    <w:rsid w:val="00E56C14"/>
    <w:rsid w:val="00E6484E"/>
    <w:rsid w:val="00E72872"/>
    <w:rsid w:val="00E84F40"/>
    <w:rsid w:val="00E879A9"/>
    <w:rsid w:val="00EC5401"/>
    <w:rsid w:val="00EE0460"/>
    <w:rsid w:val="00EE1651"/>
    <w:rsid w:val="00EE6E8F"/>
    <w:rsid w:val="00EF12AA"/>
    <w:rsid w:val="00F31850"/>
    <w:rsid w:val="00F53ABB"/>
    <w:rsid w:val="00F61FD9"/>
    <w:rsid w:val="00F671F0"/>
    <w:rsid w:val="00F72291"/>
    <w:rsid w:val="00F76F02"/>
    <w:rsid w:val="00F83604"/>
    <w:rsid w:val="00F86A04"/>
    <w:rsid w:val="00F94AEA"/>
    <w:rsid w:val="00F96A50"/>
    <w:rsid w:val="00FA32BA"/>
    <w:rsid w:val="00FA417F"/>
    <w:rsid w:val="00FB1B47"/>
    <w:rsid w:val="00FD5EB4"/>
    <w:rsid w:val="00FD7ADE"/>
    <w:rsid w:val="00FF24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2">
    <w:name w:val="heading 2"/>
    <w:aliases w:val="!Разделы документа"/>
    <w:basedOn w:val="a"/>
    <w:link w:val="20"/>
    <w:unhideWhenUsed/>
    <w:qFormat/>
    <w:rsid w:val="0035142C"/>
    <w:pPr>
      <w:ind w:firstLine="567"/>
      <w:jc w:val="center"/>
      <w:outlineLvl w:val="1"/>
    </w:pPr>
    <w:rPr>
      <w:rFonts w:ascii="Arial" w:hAnsi="Arial" w:cs="Arial"/>
      <w:b/>
      <w:bCs/>
      <w:iCs/>
      <w:sz w:val="30"/>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styleId="a7">
    <w:name w:val="page number"/>
    <w:rsid w:val="00CD2D45"/>
  </w:style>
  <w:style w:type="paragraph" w:styleId="a8">
    <w:name w:val="Plain Text"/>
    <w:basedOn w:val="a"/>
    <w:link w:val="a9"/>
    <w:rsid w:val="00BC1B19"/>
    <w:rPr>
      <w:rFonts w:ascii="Courier New" w:hAnsi="Courier New"/>
      <w:sz w:val="20"/>
    </w:rPr>
  </w:style>
  <w:style w:type="character" w:customStyle="1" w:styleId="a9">
    <w:name w:val="Текст Знак"/>
    <w:link w:val="a8"/>
    <w:rsid w:val="00BC1B19"/>
    <w:rPr>
      <w:rFonts w:ascii="Courier New" w:hAnsi="Courier New"/>
    </w:rPr>
  </w:style>
  <w:style w:type="paragraph" w:styleId="aa">
    <w:name w:val="Body Text"/>
    <w:basedOn w:val="a"/>
    <w:link w:val="ab"/>
    <w:rsid w:val="00BC1B19"/>
  </w:style>
  <w:style w:type="character" w:customStyle="1" w:styleId="ab">
    <w:name w:val="Основной текст Знак"/>
    <w:link w:val="aa"/>
    <w:rsid w:val="00BC1B19"/>
    <w:rPr>
      <w:sz w:val="28"/>
    </w:rPr>
  </w:style>
  <w:style w:type="character" w:customStyle="1" w:styleId="blk">
    <w:name w:val="blk"/>
    <w:rsid w:val="00A407A9"/>
  </w:style>
  <w:style w:type="character" w:styleId="ac">
    <w:name w:val="Hyperlink"/>
    <w:uiPriority w:val="99"/>
    <w:unhideWhenUsed/>
    <w:rsid w:val="00A407A9"/>
    <w:rPr>
      <w:color w:val="0000FF"/>
      <w:u w:val="single"/>
    </w:rPr>
  </w:style>
  <w:style w:type="paragraph" w:customStyle="1" w:styleId="ConsPlusNormal">
    <w:name w:val="ConsPlusNormal"/>
    <w:rsid w:val="00552EBB"/>
    <w:pPr>
      <w:widowControl w:val="0"/>
      <w:autoSpaceDE w:val="0"/>
      <w:autoSpaceDN w:val="0"/>
    </w:pPr>
    <w:rPr>
      <w:rFonts w:ascii="Calibri" w:hAnsi="Calibri" w:cs="Calibri"/>
      <w:sz w:val="22"/>
    </w:rPr>
  </w:style>
  <w:style w:type="character" w:styleId="ad">
    <w:name w:val="FollowedHyperlink"/>
    <w:rsid w:val="006D4352"/>
    <w:rPr>
      <w:color w:val="800080"/>
      <w:u w:val="single"/>
    </w:rPr>
  </w:style>
  <w:style w:type="character" w:customStyle="1" w:styleId="ae">
    <w:name w:val="Гипертекстовая ссылка"/>
    <w:uiPriority w:val="99"/>
    <w:rsid w:val="00E56C14"/>
    <w:rPr>
      <w:color w:val="106BBE"/>
    </w:rPr>
  </w:style>
  <w:style w:type="paragraph" w:customStyle="1" w:styleId="af">
    <w:name w:val="Комментарий"/>
    <w:basedOn w:val="a"/>
    <w:next w:val="a"/>
    <w:uiPriority w:val="99"/>
    <w:rsid w:val="00E56C14"/>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0">
    <w:name w:val="Информация об изменениях документа"/>
    <w:basedOn w:val="af"/>
    <w:next w:val="a"/>
    <w:uiPriority w:val="99"/>
    <w:rsid w:val="00E56C14"/>
    <w:rPr>
      <w:i/>
      <w:iCs/>
    </w:rPr>
  </w:style>
  <w:style w:type="character" w:customStyle="1" w:styleId="20">
    <w:name w:val="Заголовок 2 Знак"/>
    <w:aliases w:val="!Разделы документа Знак"/>
    <w:link w:val="2"/>
    <w:rsid w:val="0035142C"/>
    <w:rPr>
      <w:rFonts w:ascii="Arial" w:hAnsi="Arial" w:cs="Arial"/>
      <w:b/>
      <w:bCs/>
      <w:iCs/>
      <w:sz w:val="30"/>
      <w:szCs w:val="28"/>
    </w:rPr>
  </w:style>
  <w:style w:type="paragraph" w:customStyle="1" w:styleId="ConsPlusNonformat">
    <w:name w:val="ConsPlusNonformat"/>
    <w:rsid w:val="004D1463"/>
    <w:pPr>
      <w:widowControl w:val="0"/>
      <w:autoSpaceDE w:val="0"/>
      <w:autoSpaceDN w:val="0"/>
      <w:adjustRightInd w:val="0"/>
    </w:pPr>
    <w:rPr>
      <w:rFonts w:ascii="Courier New" w:hAnsi="Courier New" w:cs="Courier New"/>
    </w:rPr>
  </w:style>
  <w:style w:type="table" w:styleId="af1">
    <w:name w:val="Table Grid"/>
    <w:basedOn w:val="a1"/>
    <w:uiPriority w:val="99"/>
    <w:rsid w:val="00E32620"/>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link w:val="a4"/>
    <w:uiPriority w:val="99"/>
    <w:rsid w:val="00752E6F"/>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2">
    <w:name w:val="heading 2"/>
    <w:aliases w:val="!Разделы документа"/>
    <w:basedOn w:val="a"/>
    <w:link w:val="20"/>
    <w:unhideWhenUsed/>
    <w:qFormat/>
    <w:rsid w:val="0035142C"/>
    <w:pPr>
      <w:ind w:firstLine="567"/>
      <w:jc w:val="center"/>
      <w:outlineLvl w:val="1"/>
    </w:pPr>
    <w:rPr>
      <w:rFonts w:ascii="Arial" w:hAnsi="Arial" w:cs="Arial"/>
      <w:b/>
      <w:bCs/>
      <w:iCs/>
      <w:sz w:val="30"/>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styleId="a7">
    <w:name w:val="page number"/>
    <w:rsid w:val="00CD2D45"/>
  </w:style>
  <w:style w:type="paragraph" w:styleId="a8">
    <w:name w:val="Plain Text"/>
    <w:basedOn w:val="a"/>
    <w:link w:val="a9"/>
    <w:rsid w:val="00BC1B19"/>
    <w:rPr>
      <w:rFonts w:ascii="Courier New" w:hAnsi="Courier New"/>
      <w:sz w:val="20"/>
    </w:rPr>
  </w:style>
  <w:style w:type="character" w:customStyle="1" w:styleId="a9">
    <w:name w:val="Текст Знак"/>
    <w:link w:val="a8"/>
    <w:rsid w:val="00BC1B19"/>
    <w:rPr>
      <w:rFonts w:ascii="Courier New" w:hAnsi="Courier New"/>
    </w:rPr>
  </w:style>
  <w:style w:type="paragraph" w:styleId="aa">
    <w:name w:val="Body Text"/>
    <w:basedOn w:val="a"/>
    <w:link w:val="ab"/>
    <w:rsid w:val="00BC1B19"/>
  </w:style>
  <w:style w:type="character" w:customStyle="1" w:styleId="ab">
    <w:name w:val="Основной текст Знак"/>
    <w:link w:val="aa"/>
    <w:rsid w:val="00BC1B19"/>
    <w:rPr>
      <w:sz w:val="28"/>
    </w:rPr>
  </w:style>
  <w:style w:type="character" w:customStyle="1" w:styleId="blk">
    <w:name w:val="blk"/>
    <w:rsid w:val="00A407A9"/>
  </w:style>
  <w:style w:type="character" w:styleId="ac">
    <w:name w:val="Hyperlink"/>
    <w:uiPriority w:val="99"/>
    <w:unhideWhenUsed/>
    <w:rsid w:val="00A407A9"/>
    <w:rPr>
      <w:color w:val="0000FF"/>
      <w:u w:val="single"/>
    </w:rPr>
  </w:style>
  <w:style w:type="paragraph" w:customStyle="1" w:styleId="ConsPlusNormal">
    <w:name w:val="ConsPlusNormal"/>
    <w:rsid w:val="00552EBB"/>
    <w:pPr>
      <w:widowControl w:val="0"/>
      <w:autoSpaceDE w:val="0"/>
      <w:autoSpaceDN w:val="0"/>
    </w:pPr>
    <w:rPr>
      <w:rFonts w:ascii="Calibri" w:hAnsi="Calibri" w:cs="Calibri"/>
      <w:sz w:val="22"/>
    </w:rPr>
  </w:style>
  <w:style w:type="character" w:styleId="ad">
    <w:name w:val="FollowedHyperlink"/>
    <w:rsid w:val="006D4352"/>
    <w:rPr>
      <w:color w:val="800080"/>
      <w:u w:val="single"/>
    </w:rPr>
  </w:style>
  <w:style w:type="character" w:customStyle="1" w:styleId="ae">
    <w:name w:val="Гипертекстовая ссылка"/>
    <w:uiPriority w:val="99"/>
    <w:rsid w:val="00E56C14"/>
    <w:rPr>
      <w:color w:val="106BBE"/>
    </w:rPr>
  </w:style>
  <w:style w:type="paragraph" w:customStyle="1" w:styleId="af">
    <w:name w:val="Комментарий"/>
    <w:basedOn w:val="a"/>
    <w:next w:val="a"/>
    <w:uiPriority w:val="99"/>
    <w:rsid w:val="00E56C14"/>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0">
    <w:name w:val="Информация об изменениях документа"/>
    <w:basedOn w:val="af"/>
    <w:next w:val="a"/>
    <w:uiPriority w:val="99"/>
    <w:rsid w:val="00E56C14"/>
    <w:rPr>
      <w:i/>
      <w:iCs/>
    </w:rPr>
  </w:style>
  <w:style w:type="character" w:customStyle="1" w:styleId="20">
    <w:name w:val="Заголовок 2 Знак"/>
    <w:aliases w:val="!Разделы документа Знак"/>
    <w:link w:val="2"/>
    <w:rsid w:val="0035142C"/>
    <w:rPr>
      <w:rFonts w:ascii="Arial" w:hAnsi="Arial" w:cs="Arial"/>
      <w:b/>
      <w:bCs/>
      <w:iCs/>
      <w:sz w:val="30"/>
      <w:szCs w:val="28"/>
    </w:rPr>
  </w:style>
  <w:style w:type="paragraph" w:customStyle="1" w:styleId="ConsPlusNonformat">
    <w:name w:val="ConsPlusNonformat"/>
    <w:rsid w:val="004D1463"/>
    <w:pPr>
      <w:widowControl w:val="0"/>
      <w:autoSpaceDE w:val="0"/>
      <w:autoSpaceDN w:val="0"/>
      <w:adjustRightInd w:val="0"/>
    </w:pPr>
    <w:rPr>
      <w:rFonts w:ascii="Courier New" w:hAnsi="Courier New" w:cs="Courier New"/>
    </w:rPr>
  </w:style>
  <w:style w:type="table" w:styleId="af1">
    <w:name w:val="Table Grid"/>
    <w:basedOn w:val="a1"/>
    <w:uiPriority w:val="99"/>
    <w:rsid w:val="00E32620"/>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Верхний колонтитул Знак"/>
    <w:link w:val="a4"/>
    <w:uiPriority w:val="99"/>
    <w:rsid w:val="00752E6F"/>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9009">
      <w:bodyDiv w:val="1"/>
      <w:marLeft w:val="0"/>
      <w:marRight w:val="0"/>
      <w:marTop w:val="0"/>
      <w:marBottom w:val="0"/>
      <w:divBdr>
        <w:top w:val="none" w:sz="0" w:space="0" w:color="auto"/>
        <w:left w:val="none" w:sz="0" w:space="0" w:color="auto"/>
        <w:bottom w:val="none" w:sz="0" w:space="0" w:color="auto"/>
        <w:right w:val="none" w:sz="0" w:space="0" w:color="auto"/>
      </w:divBdr>
      <w:divsChild>
        <w:div w:id="868952607">
          <w:marLeft w:val="0"/>
          <w:marRight w:val="0"/>
          <w:marTop w:val="0"/>
          <w:marBottom w:val="0"/>
          <w:divBdr>
            <w:top w:val="none" w:sz="0" w:space="0" w:color="auto"/>
            <w:left w:val="none" w:sz="0" w:space="0" w:color="auto"/>
            <w:bottom w:val="none" w:sz="0" w:space="0" w:color="auto"/>
            <w:right w:val="none" w:sz="0" w:space="0" w:color="auto"/>
          </w:divBdr>
        </w:div>
        <w:div w:id="970938786">
          <w:marLeft w:val="0"/>
          <w:marRight w:val="0"/>
          <w:marTop w:val="0"/>
          <w:marBottom w:val="0"/>
          <w:divBdr>
            <w:top w:val="none" w:sz="0" w:space="0" w:color="auto"/>
            <w:left w:val="none" w:sz="0" w:space="0" w:color="auto"/>
            <w:bottom w:val="none" w:sz="0" w:space="0" w:color="auto"/>
            <w:right w:val="none" w:sz="0" w:space="0" w:color="auto"/>
          </w:divBdr>
          <w:divsChild>
            <w:div w:id="2145343162">
              <w:marLeft w:val="0"/>
              <w:marRight w:val="0"/>
              <w:marTop w:val="0"/>
              <w:marBottom w:val="0"/>
              <w:divBdr>
                <w:top w:val="none" w:sz="0" w:space="0" w:color="auto"/>
                <w:left w:val="none" w:sz="0" w:space="0" w:color="auto"/>
                <w:bottom w:val="none" w:sz="0" w:space="0" w:color="auto"/>
                <w:right w:val="none" w:sz="0" w:space="0" w:color="auto"/>
              </w:divBdr>
            </w:div>
          </w:divsChild>
        </w:div>
        <w:div w:id="1970818147">
          <w:marLeft w:val="0"/>
          <w:marRight w:val="0"/>
          <w:marTop w:val="0"/>
          <w:marBottom w:val="0"/>
          <w:divBdr>
            <w:top w:val="none" w:sz="0" w:space="0" w:color="auto"/>
            <w:left w:val="none" w:sz="0" w:space="0" w:color="auto"/>
            <w:bottom w:val="none" w:sz="0" w:space="0" w:color="auto"/>
            <w:right w:val="none" w:sz="0" w:space="0" w:color="auto"/>
          </w:divBdr>
        </w:div>
      </w:divsChild>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714038206">
      <w:bodyDiv w:val="1"/>
      <w:marLeft w:val="0"/>
      <w:marRight w:val="0"/>
      <w:marTop w:val="0"/>
      <w:marBottom w:val="0"/>
      <w:divBdr>
        <w:top w:val="none" w:sz="0" w:space="0" w:color="auto"/>
        <w:left w:val="none" w:sz="0" w:space="0" w:color="auto"/>
        <w:bottom w:val="none" w:sz="0" w:space="0" w:color="auto"/>
        <w:right w:val="none" w:sz="0" w:space="0" w:color="auto"/>
      </w:divBdr>
    </w:div>
    <w:div w:id="198804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199004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docs.cntd.ru/document/744100004" TargetMode="External"/><Relationship Id="rId17" Type="http://schemas.openxmlformats.org/officeDocument/2006/relationships/hyperlink" Target="consultantplus://offline/ref=99BF67AD7D1BB394F72702F72AD170272506CD3ADED33DADB951EEC9D0D86959W2t5E" TargetMode="External"/><Relationship Id="rId2" Type="http://schemas.openxmlformats.org/officeDocument/2006/relationships/numbering" Target="numbering.xml"/><Relationship Id="rId16" Type="http://schemas.openxmlformats.org/officeDocument/2006/relationships/hyperlink" Target="consultantplus://offline/ref=99BF67AD7D1BB394F7271CFA3CBD2C28270C9B35D4D137FBE20EB59487WDt1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1919338" TargetMode="External"/><Relationship Id="rId5" Type="http://schemas.openxmlformats.org/officeDocument/2006/relationships/settings" Target="settings.xml"/><Relationship Id="rId15" Type="http://schemas.openxmlformats.org/officeDocument/2006/relationships/hyperlink" Target="http://docs.cntd.ru/document/440582206" TargetMode="External"/><Relationship Id="rId23" Type="http://schemas.openxmlformats.org/officeDocument/2006/relationships/theme" Target="theme/theme1.xml"/><Relationship Id="rId10" Type="http://schemas.openxmlformats.org/officeDocument/2006/relationships/hyperlink" Target="http://docs.cntd.ru/document/9004937"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docs.cntd.ru/document/90227149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8F360-F424-47A9-90F7-161F905E9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3864</Words>
  <Characters>22025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25838</CharactersWithSpaces>
  <SharedDoc>false</SharedDoc>
  <HLinks>
    <vt:vector size="60" baseType="variant">
      <vt:variant>
        <vt:i4>7340085</vt:i4>
      </vt:variant>
      <vt:variant>
        <vt:i4>27</vt:i4>
      </vt:variant>
      <vt:variant>
        <vt:i4>0</vt:i4>
      </vt:variant>
      <vt:variant>
        <vt:i4>5</vt:i4>
      </vt:variant>
      <vt:variant>
        <vt:lpwstr>consultantplus://offline/ref=99BF67AD7D1BB394F72702F72AD170272506CD3ADED33DADB951EEC9D0D86959W2t5E</vt:lpwstr>
      </vt:variant>
      <vt:variant>
        <vt:lpwstr/>
      </vt:variant>
      <vt:variant>
        <vt:i4>4849749</vt:i4>
      </vt:variant>
      <vt:variant>
        <vt:i4>24</vt:i4>
      </vt:variant>
      <vt:variant>
        <vt:i4>0</vt:i4>
      </vt:variant>
      <vt:variant>
        <vt:i4>5</vt:i4>
      </vt:variant>
      <vt:variant>
        <vt:lpwstr>consultantplus://offline/ref=99BF67AD7D1BB394F7271CFA3CBD2C28270C9B35D4D137FBE20EB59487WDt1E</vt:lpwstr>
      </vt:variant>
      <vt:variant>
        <vt:lpwstr/>
      </vt:variant>
      <vt:variant>
        <vt:i4>7143540</vt:i4>
      </vt:variant>
      <vt:variant>
        <vt:i4>21</vt:i4>
      </vt:variant>
      <vt:variant>
        <vt:i4>0</vt:i4>
      </vt:variant>
      <vt:variant>
        <vt:i4>5</vt:i4>
      </vt:variant>
      <vt:variant>
        <vt:lpwstr>http://docs.cntd.ru/document/440582956</vt:lpwstr>
      </vt:variant>
      <vt:variant>
        <vt:lpwstr/>
      </vt:variant>
      <vt:variant>
        <vt:i4>6684785</vt:i4>
      </vt:variant>
      <vt:variant>
        <vt:i4>18</vt:i4>
      </vt:variant>
      <vt:variant>
        <vt:i4>0</vt:i4>
      </vt:variant>
      <vt:variant>
        <vt:i4>5</vt:i4>
      </vt:variant>
      <vt:variant>
        <vt:lpwstr>http://docs.cntd.ru/document/440582206</vt:lpwstr>
      </vt:variant>
      <vt:variant>
        <vt:lpwstr/>
      </vt:variant>
      <vt:variant>
        <vt:i4>6357106</vt:i4>
      </vt:variant>
      <vt:variant>
        <vt:i4>15</vt:i4>
      </vt:variant>
      <vt:variant>
        <vt:i4>0</vt:i4>
      </vt:variant>
      <vt:variant>
        <vt:i4>5</vt:i4>
      </vt:variant>
      <vt:variant>
        <vt:lpwstr>http://docs.cntd.ru/document/440583122</vt:lpwstr>
      </vt:variant>
      <vt:variant>
        <vt:lpwstr/>
      </vt:variant>
      <vt:variant>
        <vt:i4>6488184</vt:i4>
      </vt:variant>
      <vt:variant>
        <vt:i4>12</vt:i4>
      </vt:variant>
      <vt:variant>
        <vt:i4>0</vt:i4>
      </vt:variant>
      <vt:variant>
        <vt:i4>5</vt:i4>
      </vt:variant>
      <vt:variant>
        <vt:lpwstr>http://docs.cntd.ru/document/902271495</vt:lpwstr>
      </vt:variant>
      <vt:variant>
        <vt:lpwstr/>
      </vt:variant>
      <vt:variant>
        <vt:i4>6881407</vt:i4>
      </vt:variant>
      <vt:variant>
        <vt:i4>9</vt:i4>
      </vt:variant>
      <vt:variant>
        <vt:i4>0</vt:i4>
      </vt:variant>
      <vt:variant>
        <vt:i4>5</vt:i4>
      </vt:variant>
      <vt:variant>
        <vt:lpwstr>http://docs.cntd.ru/document/901990046</vt:lpwstr>
      </vt:variant>
      <vt:variant>
        <vt:lpwstr/>
      </vt:variant>
      <vt:variant>
        <vt:i4>6881399</vt:i4>
      </vt:variant>
      <vt:variant>
        <vt:i4>6</vt:i4>
      </vt:variant>
      <vt:variant>
        <vt:i4>0</vt:i4>
      </vt:variant>
      <vt:variant>
        <vt:i4>5</vt:i4>
      </vt:variant>
      <vt:variant>
        <vt:lpwstr>http://docs.cntd.ru/document/744100004</vt:lpwstr>
      </vt:variant>
      <vt:variant>
        <vt:lpwstr/>
      </vt:variant>
      <vt:variant>
        <vt:i4>7078001</vt:i4>
      </vt:variant>
      <vt:variant>
        <vt:i4>3</vt:i4>
      </vt:variant>
      <vt:variant>
        <vt:i4>0</vt:i4>
      </vt:variant>
      <vt:variant>
        <vt:i4>5</vt:i4>
      </vt:variant>
      <vt:variant>
        <vt:lpwstr>http://docs.cntd.ru/document/901919338</vt:lpwstr>
      </vt:variant>
      <vt:variant>
        <vt:lpwstr/>
      </vt:variant>
      <vt:variant>
        <vt:i4>5832773</vt:i4>
      </vt:variant>
      <vt:variant>
        <vt:i4>0</vt:i4>
      </vt:variant>
      <vt:variant>
        <vt:i4>0</vt:i4>
      </vt:variant>
      <vt:variant>
        <vt:i4>5</vt:i4>
      </vt:variant>
      <vt:variant>
        <vt:lpwstr>http://docs.cntd.ru/document/9004937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2018-12-13T11:50:00Z</cp:lastPrinted>
  <dcterms:created xsi:type="dcterms:W3CDTF">2019-01-22T08:16:00Z</dcterms:created>
  <dcterms:modified xsi:type="dcterms:W3CDTF">2019-01-22T08:16:00Z</dcterms:modified>
</cp:coreProperties>
</file>