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2"/>
        <w:ind w:left="6069" w:right="278" w:firstLine="2273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478478</wp:posOffset>
                </wp:positionH>
                <wp:positionV relativeFrom="page">
                  <wp:posOffset>887994</wp:posOffset>
                </wp:positionV>
                <wp:extent cx="139065" cy="3747770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139065" cy="37477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4"/>
                              <w:ind w:left="2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808080"/>
                                <w:sz w:val="16"/>
                              </w:rPr>
                              <w:t>Документ</w:t>
                            </w:r>
                            <w:r>
                              <w:rPr>
                                <w:color w:val="808080"/>
                                <w:spacing w:val="-12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>подготовлен</w:t>
                            </w:r>
                            <w:r>
                              <w:rPr>
                                <w:color w:val="80808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>с</w:t>
                            </w:r>
                            <w:r>
                              <w:rPr>
                                <w:color w:val="80808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>использованием</w:t>
                            </w:r>
                            <w:r>
                              <w:rPr>
                                <w:color w:val="80808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>программного</w:t>
                            </w:r>
                            <w:r>
                              <w:rPr>
                                <w:color w:val="808080"/>
                                <w:spacing w:val="-9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sz w:val="16"/>
                              </w:rPr>
                              <w:t>обеспечения</w:t>
                            </w:r>
                            <w:r>
                              <w:rPr>
                                <w:color w:val="808080"/>
                                <w:spacing w:val="-10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808080"/>
                                <w:spacing w:val="-2"/>
                                <w:sz w:val="16"/>
                              </w:rPr>
                              <w:t>«ПАНОРАМА»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7.675438pt;margin-top:69.920815pt;width:10.95pt;height:295.1pt;mso-position-horizontal-relative:page;mso-position-vertical-relative:page;z-index:15731200" type="#_x0000_t202" id="docshape1" filled="false" stroked="false">
                <v:textbox inset="0,0,0,0" style="layout-flow:vertical;mso-layout-flow-alt:bottom-to-top">
                  <w:txbxContent>
                    <w:p>
                      <w:pPr>
                        <w:spacing w:before="14"/>
                        <w:ind w:left="2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color w:val="808080"/>
                          <w:sz w:val="16"/>
                        </w:rPr>
                        <w:t>Документ</w:t>
                      </w:r>
                      <w:r>
                        <w:rPr>
                          <w:color w:val="808080"/>
                          <w:spacing w:val="-12"/>
                          <w:sz w:val="16"/>
                        </w:rPr>
                        <w:t> </w:t>
                      </w:r>
                      <w:r>
                        <w:rPr>
                          <w:color w:val="808080"/>
                          <w:sz w:val="16"/>
                        </w:rPr>
                        <w:t>подготовлен</w:t>
                      </w:r>
                      <w:r>
                        <w:rPr>
                          <w:color w:val="80808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color w:val="808080"/>
                          <w:sz w:val="16"/>
                        </w:rPr>
                        <w:t>с</w:t>
                      </w:r>
                      <w:r>
                        <w:rPr>
                          <w:color w:val="80808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color w:val="808080"/>
                          <w:sz w:val="16"/>
                        </w:rPr>
                        <w:t>использованием</w:t>
                      </w:r>
                      <w:r>
                        <w:rPr>
                          <w:color w:val="80808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color w:val="808080"/>
                          <w:sz w:val="16"/>
                        </w:rPr>
                        <w:t>программного</w:t>
                      </w:r>
                      <w:r>
                        <w:rPr>
                          <w:color w:val="808080"/>
                          <w:spacing w:val="-9"/>
                          <w:sz w:val="16"/>
                        </w:rPr>
                        <w:t> </w:t>
                      </w:r>
                      <w:r>
                        <w:rPr>
                          <w:color w:val="808080"/>
                          <w:sz w:val="16"/>
                        </w:rPr>
                        <w:t>обеспечения</w:t>
                      </w:r>
                      <w:r>
                        <w:rPr>
                          <w:color w:val="808080"/>
                          <w:spacing w:val="-10"/>
                          <w:sz w:val="16"/>
                        </w:rPr>
                        <w:t> </w:t>
                      </w:r>
                      <w:r>
                        <w:rPr>
                          <w:color w:val="808080"/>
                          <w:spacing w:val="-2"/>
                          <w:sz w:val="16"/>
                        </w:rPr>
                        <w:t>«ПАНОРАМА»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</w:rPr>
        <w:t>Приложение</w:t>
      </w:r>
      <w:r>
        <w:rPr>
          <w:spacing w:val="-2"/>
        </w:rPr>
        <w:t> </w:t>
      </w:r>
      <w:r>
        <w:rPr/>
        <w:t>к постановлению администрации города</w:t>
      </w:r>
      <w:r>
        <w:rPr>
          <w:spacing w:val="-4"/>
        </w:rPr>
        <w:t> </w:t>
      </w:r>
      <w:r>
        <w:rPr/>
        <w:t>Липецка</w:t>
      </w:r>
      <w:r>
        <w:rPr>
          <w:spacing w:val="-3"/>
        </w:rPr>
        <w:t> </w:t>
      </w:r>
      <w:r>
        <w:rPr/>
        <w:t>Липецкой</w:t>
      </w:r>
      <w:r>
        <w:rPr>
          <w:spacing w:val="-3"/>
        </w:rPr>
        <w:t> </w:t>
      </w:r>
      <w:r>
        <w:rPr>
          <w:spacing w:val="-2"/>
        </w:rPr>
        <w:t>области</w:t>
      </w:r>
    </w:p>
    <w:p>
      <w:pPr>
        <w:pStyle w:val="BodyText"/>
        <w:tabs>
          <w:tab w:pos="6475" w:val="left" w:leader="none"/>
        </w:tabs>
        <w:spacing w:after="4"/>
        <w:ind w:left="5347"/>
      </w:pPr>
      <w:r>
        <w:rPr>
          <w:spacing w:val="-10"/>
        </w:rPr>
        <w:t>№</w:t>
      </w:r>
      <w:r>
        <w:rPr/>
        <w:tab/>
      </w:r>
      <w:r>
        <w:rPr>
          <w:spacing w:val="-5"/>
        </w:rPr>
        <w:t>от</w:t>
      </w:r>
    </w:p>
    <w:tbl>
      <w:tblPr>
        <w:tblW w:w="0" w:type="auto"/>
        <w:jc w:val="left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78"/>
        <w:gridCol w:w="7624"/>
      </w:tblGrid>
      <w:tr>
        <w:trPr>
          <w:trHeight w:val="1043" w:hRule="atLeast"/>
        </w:trPr>
        <w:tc>
          <w:tcPr>
            <w:tcW w:w="9602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145"/>
              <w:ind w:left="10" w:right="5"/>
              <w:rPr>
                <w:sz w:val="22"/>
              </w:rPr>
            </w:pPr>
            <w:r>
              <w:rPr>
                <w:sz w:val="22"/>
              </w:rPr>
              <w:t>СХЕМА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РАСПОЛОЖЕНИЯ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ГРАНИЦ</w:t>
            </w:r>
            <w:r>
              <w:rPr>
                <w:spacing w:val="61"/>
                <w:w w:val="150"/>
                <w:sz w:val="22"/>
              </w:rPr>
              <w:t> </w:t>
            </w:r>
            <w:r>
              <w:rPr>
                <w:sz w:val="22"/>
              </w:rPr>
              <w:t>ПУБЛИЧНОГО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СЕРВИТУТА</w:t>
            </w:r>
          </w:p>
          <w:p>
            <w:pPr>
              <w:pStyle w:val="TableParagraph"/>
              <w:spacing w:line="273" w:lineRule="exact" w:before="2"/>
              <w:ind w:left="10" w:right="7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Комплектная</w:t>
            </w:r>
            <w:r>
              <w:rPr>
                <w:b/>
                <w:spacing w:val="-6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трансформаторная</w:t>
            </w:r>
            <w:r>
              <w:rPr>
                <w:b/>
                <w:spacing w:val="-5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подстанция</w:t>
            </w:r>
            <w:r>
              <w:rPr>
                <w:b/>
                <w:spacing w:val="-6"/>
                <w:sz w:val="24"/>
                <w:u w:val="single"/>
              </w:rPr>
              <w:t> </w:t>
            </w:r>
            <w:r>
              <w:rPr>
                <w:b/>
                <w:sz w:val="24"/>
                <w:u w:val="single"/>
              </w:rPr>
              <w:t>№</w:t>
            </w:r>
            <w:r>
              <w:rPr>
                <w:b/>
                <w:spacing w:val="-5"/>
                <w:sz w:val="24"/>
                <w:u w:val="single"/>
              </w:rPr>
              <w:t> 669</w:t>
            </w:r>
          </w:p>
          <w:p>
            <w:pPr>
              <w:pStyle w:val="TableParagraph"/>
              <w:spacing w:line="147" w:lineRule="exact" w:before="0"/>
              <w:ind w:left="10"/>
              <w:rPr>
                <w:sz w:val="13"/>
              </w:rPr>
            </w:pPr>
            <w:r>
              <w:rPr>
                <w:spacing w:val="-2"/>
                <w:sz w:val="13"/>
              </w:rPr>
              <w:t>(наименование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объекта)</w:t>
            </w:r>
          </w:p>
        </w:tc>
      </w:tr>
      <w:tr>
        <w:trPr>
          <w:trHeight w:val="9649" w:hRule="atLeast"/>
        </w:trPr>
        <w:tc>
          <w:tcPr>
            <w:tcW w:w="9602" w:type="dxa"/>
            <w:gridSpan w:val="2"/>
          </w:tcPr>
          <w:p>
            <w:pPr>
              <w:pStyle w:val="TableParagraph"/>
              <w:spacing w:before="5"/>
              <w:ind w:left="0"/>
              <w:jc w:val="left"/>
              <w:rPr>
                <w:sz w:val="12"/>
              </w:rPr>
            </w:pPr>
          </w:p>
          <w:p>
            <w:pPr>
              <w:pStyle w:val="TableParagraph"/>
              <w:spacing w:before="0"/>
              <w:ind w:left="116"/>
              <w:jc w:val="left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935855" cy="5939028"/>
                  <wp:effectExtent l="0" t="0" r="0" b="0"/>
                  <wp:docPr id="2" name="Image 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5855" cy="5939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241" w:hRule="atLeast"/>
        </w:trPr>
        <w:tc>
          <w:tcPr>
            <w:tcW w:w="9602" w:type="dxa"/>
            <w:gridSpan w:val="2"/>
          </w:tcPr>
          <w:p>
            <w:pPr>
              <w:pStyle w:val="TableParagraph"/>
              <w:spacing w:line="221" w:lineRule="exact" w:before="0"/>
              <w:ind w:left="10" w:right="1"/>
              <w:rPr>
                <w:b/>
                <w:sz w:val="21"/>
              </w:rPr>
            </w:pPr>
            <w:r>
              <w:rPr>
                <w:b/>
                <w:sz w:val="21"/>
              </w:rPr>
              <w:t>Масштаб</w:t>
            </w:r>
            <w:r>
              <w:rPr>
                <w:b/>
                <w:spacing w:val="-7"/>
                <w:sz w:val="21"/>
              </w:rPr>
              <w:t> </w:t>
            </w:r>
            <w:r>
              <w:rPr>
                <w:b/>
                <w:sz w:val="21"/>
              </w:rPr>
              <w:t>1</w:t>
            </w:r>
            <w:r>
              <w:rPr>
                <w:b/>
                <w:spacing w:val="-2"/>
                <w:sz w:val="21"/>
              </w:rPr>
              <w:t> </w:t>
            </w:r>
            <w:r>
              <w:rPr>
                <w:b/>
                <w:sz w:val="21"/>
              </w:rPr>
              <w:t>:</w:t>
            </w:r>
            <w:r>
              <w:rPr>
                <w:b/>
                <w:spacing w:val="-1"/>
                <w:sz w:val="21"/>
              </w:rPr>
              <w:t> </w:t>
            </w:r>
            <w:r>
              <w:rPr>
                <w:b/>
                <w:spacing w:val="-4"/>
                <w:sz w:val="21"/>
              </w:rPr>
              <w:t>1000</w:t>
            </w:r>
          </w:p>
        </w:tc>
      </w:tr>
      <w:tr>
        <w:trPr>
          <w:trHeight w:val="277" w:hRule="atLeast"/>
        </w:trPr>
        <w:tc>
          <w:tcPr>
            <w:tcW w:w="9602" w:type="dxa"/>
            <w:gridSpan w:val="2"/>
          </w:tcPr>
          <w:p>
            <w:pPr>
              <w:pStyle w:val="TableParagraph"/>
              <w:spacing w:line="257" w:lineRule="exact" w:before="1"/>
              <w:ind w:left="10" w:right="1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Используемые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условные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знаки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 обозначения:</w:t>
            </w:r>
          </w:p>
        </w:tc>
      </w:tr>
      <w:tr>
        <w:trPr>
          <w:trHeight w:val="275" w:hRule="atLeast"/>
        </w:trPr>
        <w:tc>
          <w:tcPr>
            <w:tcW w:w="19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0"/>
              <w:jc w:val="left"/>
              <w:rPr>
                <w:sz w:val="11"/>
              </w:rPr>
            </w:pPr>
          </w:p>
          <w:p>
            <w:pPr>
              <w:pStyle w:val="TableParagraph"/>
              <w:spacing w:line="20" w:lineRule="exact" w:before="0"/>
              <w:ind w:left="199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800100" cy="19050"/>
                      <wp:effectExtent l="9525" t="0" r="9525" b="0"/>
                      <wp:docPr id="3" name="Group 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" name="Group 3"/>
                            <wpg:cNvGrpSpPr/>
                            <wpg:grpSpPr>
                              <a:xfrm>
                                <a:off x="0" y="0"/>
                                <a:ext cx="800100" cy="19050"/>
                                <a:chExt cx="800100" cy="1905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9525"/>
                                  <a:ext cx="800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0100" h="0">
                                      <a:moveTo>
                                        <a:pt x="0" y="0"/>
                                      </a:moveTo>
                                      <a:lnTo>
                                        <a:pt x="800100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FF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3pt;height:1.5pt;mso-position-horizontal-relative:char;mso-position-vertical-relative:line" id="docshapegroup2" coordorigin="0,0" coordsize="1260,30">
                      <v:line style="position:absolute" from="0,15" to="1260,15" stroked="true" strokeweight="1.5pt" strokecolor="#ff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  <w:tc>
          <w:tcPr>
            <w:tcW w:w="762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5" w:lineRule="exact" w:before="10"/>
              <w:ind w:left="122"/>
              <w:jc w:val="left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граница</w:t>
            </w:r>
            <w:r>
              <w:rPr>
                <w:spacing w:val="44"/>
                <w:sz w:val="22"/>
              </w:rPr>
              <w:t> </w:t>
            </w:r>
            <w:r>
              <w:rPr>
                <w:sz w:val="22"/>
              </w:rPr>
              <w:t>публичного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сервитута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объекта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электросетевого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хозяйства</w:t>
            </w:r>
          </w:p>
        </w:tc>
      </w:tr>
      <w:tr>
        <w:trPr>
          <w:trHeight w:val="505" w:hRule="atLeast"/>
        </w:trPr>
        <w:tc>
          <w:tcPr>
            <w:tcW w:w="19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0"/>
              <w:jc w:val="left"/>
              <w:rPr>
                <w:sz w:val="5"/>
              </w:rPr>
            </w:pPr>
          </w:p>
          <w:p>
            <w:pPr>
              <w:pStyle w:val="TableParagraph"/>
              <w:spacing w:before="0"/>
              <w:ind w:left="787"/>
              <w:jc w:val="left"/>
              <w:rPr>
                <w:sz w:val="20"/>
              </w:rPr>
            </w:pPr>
            <w:r>
              <w:rPr>
                <w:sz w:val="20"/>
              </w:rPr>
              <mc:AlternateContent>
                <mc:Choice Requires="wps">
                  <w:drawing>
                    <wp:inline distT="0" distB="0" distL="0" distR="0">
                      <wp:extent cx="327660" cy="219710"/>
                      <wp:effectExtent l="0" t="0" r="0" b="8889"/>
                      <wp:docPr id="5" name="Group 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5" name="Group 5"/>
                            <wpg:cNvGrpSpPr/>
                            <wpg:grpSpPr>
                              <a:xfrm>
                                <a:off x="0" y="0"/>
                                <a:ext cx="327660" cy="219710"/>
                                <a:chExt cx="327660" cy="21971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9525" y="9525"/>
                                  <a:ext cx="308610" cy="200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8610" h="200660">
                                      <a:moveTo>
                                        <a:pt x="0" y="200660"/>
                                      </a:moveTo>
                                      <a:lnTo>
                                        <a:pt x="308610" y="200660"/>
                                      </a:lnTo>
                                      <a:lnTo>
                                        <a:pt x="3086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006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5.8pt;height:17.3pt;mso-position-horizontal-relative:char;mso-position-vertical-relative:line" id="docshapegroup3" coordorigin="0,0" coordsize="516,346">
                      <v:rect style="position:absolute;left:15;top:15;width:486;height:316" id="docshape4" filled="false" stroked="true" strokeweight="1.5pt" strokecolor="#000000">
                        <v:stroke dashstyle="solid"/>
                      </v:rect>
                    </v:group>
                  </w:pict>
                </mc:Fallback>
              </mc:AlternateContent>
            </w:r>
            <w:r>
              <w:rPr>
                <w:sz w:val="20"/>
              </w:rPr>
            </w:r>
          </w:p>
        </w:tc>
        <w:tc>
          <w:tcPr>
            <w:tcW w:w="762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52" w:lineRule="exact" w:before="0"/>
              <w:ind w:left="122" w:right="38"/>
              <w:jc w:val="left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местоположение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сооружения,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в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отношении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которого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устанавливается </w:t>
            </w:r>
            <w:r>
              <w:rPr>
                <w:spacing w:val="-2"/>
                <w:sz w:val="22"/>
              </w:rPr>
              <w:t>сервитут</w:t>
            </w:r>
          </w:p>
        </w:tc>
      </w:tr>
      <w:tr>
        <w:trPr>
          <w:trHeight w:val="275" w:hRule="atLeast"/>
        </w:trPr>
        <w:tc>
          <w:tcPr>
            <w:tcW w:w="19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55" w:lineRule="exact" w:before="0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:140</w:t>
            </w:r>
          </w:p>
        </w:tc>
        <w:tc>
          <w:tcPr>
            <w:tcW w:w="762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5" w:lineRule="exact" w:before="10"/>
              <w:ind w:left="122"/>
              <w:jc w:val="left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кадастровый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номер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земельного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участка</w:t>
            </w:r>
          </w:p>
        </w:tc>
      </w:tr>
      <w:tr>
        <w:trPr>
          <w:trHeight w:val="275" w:hRule="atLeast"/>
        </w:trPr>
        <w:tc>
          <w:tcPr>
            <w:tcW w:w="19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0"/>
              <w:jc w:val="left"/>
              <w:rPr>
                <w:sz w:val="14"/>
              </w:rPr>
            </w:pPr>
          </w:p>
          <w:p>
            <w:pPr>
              <w:pStyle w:val="TableParagraph"/>
              <w:spacing w:line="20" w:lineRule="exact" w:before="0"/>
              <w:ind w:left="193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752475" cy="19050"/>
                      <wp:effectExtent l="9525" t="0" r="9525" b="9525"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752475" cy="19050"/>
                                <a:chExt cx="752475" cy="1905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9525"/>
                                  <a:ext cx="752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2475" h="0">
                                      <a:moveTo>
                                        <a:pt x="0" y="0"/>
                                      </a:moveTo>
                                      <a:lnTo>
                                        <a:pt x="752475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9.25pt;height:1.5pt;mso-position-horizontal-relative:char;mso-position-vertical-relative:line" id="docshapegroup5" coordorigin="0,0" coordsize="1185,30">
                      <v:line style="position:absolute" from="0,15" to="1185,15" stroked="true" strokeweight="1.5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  <w:tc>
          <w:tcPr>
            <w:tcW w:w="762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5" w:lineRule="exact" w:before="10"/>
              <w:ind w:left="122"/>
              <w:jc w:val="left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граница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земельного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участка</w:t>
            </w:r>
          </w:p>
        </w:tc>
      </w:tr>
      <w:tr>
        <w:trPr>
          <w:trHeight w:val="277" w:hRule="atLeast"/>
        </w:trPr>
        <w:tc>
          <w:tcPr>
            <w:tcW w:w="19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line="257" w:lineRule="exact" w:before="1"/>
              <w:ind w:left="6"/>
              <w:rPr>
                <w:sz w:val="24"/>
              </w:rPr>
            </w:pPr>
            <w:r>
              <w:rPr>
                <w:color w:val="006FC0"/>
                <w:spacing w:val="-2"/>
                <w:sz w:val="24"/>
              </w:rPr>
              <w:t>48:20:0940174</w:t>
            </w:r>
          </w:p>
        </w:tc>
        <w:tc>
          <w:tcPr>
            <w:tcW w:w="762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7" w:lineRule="exact" w:before="10"/>
              <w:ind w:left="122"/>
              <w:jc w:val="left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номер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кадастрового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квартала</w:t>
            </w:r>
          </w:p>
        </w:tc>
      </w:tr>
      <w:tr>
        <w:trPr>
          <w:trHeight w:val="275" w:hRule="atLeast"/>
        </w:trPr>
        <w:tc>
          <w:tcPr>
            <w:tcW w:w="1978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0"/>
              <w:jc w:val="left"/>
              <w:rPr>
                <w:sz w:val="12"/>
              </w:rPr>
            </w:pPr>
          </w:p>
          <w:p>
            <w:pPr>
              <w:pStyle w:val="TableParagraph"/>
              <w:spacing w:line="20" w:lineRule="exact" w:before="0"/>
              <w:ind w:left="205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887730" cy="19050"/>
                      <wp:effectExtent l="9525" t="0" r="7619" b="0"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887730" cy="19050"/>
                                <a:chExt cx="887730" cy="19050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9525"/>
                                  <a:ext cx="8877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87730" h="0">
                                      <a:moveTo>
                                        <a:pt x="0" y="0"/>
                                      </a:moveTo>
                                      <a:lnTo>
                                        <a:pt x="887730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006FC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9.9pt;height:1.5pt;mso-position-horizontal-relative:char;mso-position-vertical-relative:line" id="docshapegroup6" coordorigin="0,0" coordsize="1398,30">
                      <v:line style="position:absolute" from="0,15" to="1398,15" stroked="true" strokeweight="1.5pt" strokecolor="#006fc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  <w:tc>
          <w:tcPr>
            <w:tcW w:w="7624" w:type="dxa"/>
            <w:tcBorders>
              <w:left w:val="single" w:sz="4" w:space="0" w:color="000000"/>
            </w:tcBorders>
          </w:tcPr>
          <w:p>
            <w:pPr>
              <w:pStyle w:val="TableParagraph"/>
              <w:spacing w:line="245" w:lineRule="exact" w:before="10"/>
              <w:ind w:left="122"/>
              <w:jc w:val="left"/>
              <w:rPr>
                <w:sz w:val="22"/>
              </w:rPr>
            </w:pPr>
            <w:r>
              <w:rPr>
                <w:sz w:val="22"/>
              </w:rPr>
              <w:t>-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граница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кадастрового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квартала</w:t>
            </w:r>
          </w:p>
        </w:tc>
      </w:tr>
      <w:tr>
        <w:trPr>
          <w:trHeight w:val="275" w:hRule="atLeast"/>
        </w:trPr>
        <w:tc>
          <w:tcPr>
            <w:tcW w:w="1978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0"/>
              <w:jc w:val="left"/>
              <w:rPr>
                <w:sz w:val="10"/>
              </w:rPr>
            </w:pPr>
          </w:p>
          <w:p>
            <w:pPr>
              <w:pStyle w:val="TableParagraph"/>
              <w:spacing w:line="20" w:lineRule="exact" w:before="0"/>
              <w:ind w:left="337"/>
              <w:jc w:val="left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800100" cy="19050"/>
                      <wp:effectExtent l="9525" t="0" r="9525" b="0"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800100" cy="19050"/>
                                <a:chExt cx="800100" cy="1905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9525"/>
                                  <a:ext cx="800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00100" h="0">
                                      <a:moveTo>
                                        <a:pt x="0" y="0"/>
                                      </a:moveTo>
                                      <a:lnTo>
                                        <a:pt x="800100" y="0"/>
                                      </a:lnTo>
                                    </a:path>
                                  </a:pathLst>
                                </a:custGeom>
                                <a:ln w="19050">
                                  <a:solidFill>
                                    <a:srgbClr val="FF0000"/>
                                  </a:solidFill>
                                  <a:prstDash val="lgDash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63pt;height:1.5pt;mso-position-horizontal-relative:char;mso-position-vertical-relative:line" id="docshapegroup7" coordorigin="0,0" coordsize="1260,30">
                      <v:line style="position:absolute" from="0,15" to="1260,15" stroked="true" strokeweight="1.5pt" strokecolor="#ff0000">
                        <v:stroke dashstyle="longdashdot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  <w:tc>
          <w:tcPr>
            <w:tcW w:w="76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256" w:lineRule="exact" w:before="0"/>
              <w:ind w:left="122"/>
              <w:jc w:val="lef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граница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муниципального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</w:tbl>
    <w:p>
      <w:pPr>
        <w:pStyle w:val="TableParagraph"/>
        <w:spacing w:after="0" w:line="256" w:lineRule="exact"/>
        <w:jc w:val="left"/>
        <w:rPr>
          <w:sz w:val="24"/>
        </w:rPr>
        <w:sectPr>
          <w:type w:val="continuous"/>
          <w:pgSz w:w="11910" w:h="16840"/>
          <w:pgMar w:top="900" w:bottom="280" w:left="1559" w:right="425"/>
        </w:sectPr>
      </w:pPr>
    </w:p>
    <w:p>
      <w:pPr>
        <w:pStyle w:val="BodyText"/>
        <w:spacing w:before="6"/>
        <w:rPr>
          <w:sz w:val="2"/>
        </w:rPr>
      </w:pPr>
    </w:p>
    <w:tbl>
      <w:tblPr>
        <w:tblW w:w="0" w:type="auto"/>
        <w:jc w:val="left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99"/>
        <w:gridCol w:w="493"/>
        <w:gridCol w:w="2628"/>
        <w:gridCol w:w="3025"/>
        <w:gridCol w:w="1796"/>
      </w:tblGrid>
      <w:tr>
        <w:trPr>
          <w:trHeight w:val="270" w:hRule="atLeast"/>
        </w:trPr>
        <w:tc>
          <w:tcPr>
            <w:tcW w:w="7845" w:type="dxa"/>
            <w:gridSpan w:val="4"/>
            <w:tcBorders>
              <w:top w:val="nil"/>
              <w:left w:val="nil"/>
              <w:right w:val="single" w:sz="4" w:space="0" w:color="000000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055" w:val="left" w:leader="none"/>
              </w:tabs>
              <w:spacing w:line="212" w:lineRule="exact" w:before="38"/>
              <w:ind w:left="95"/>
              <w:jc w:val="left"/>
              <w:rPr>
                <w:sz w:val="20"/>
              </w:rPr>
            </w:pPr>
            <w:r>
              <w:rPr>
                <w:sz w:val="20"/>
              </w:rPr>
              <w:t>Лист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0"/>
                <w:sz w:val="20"/>
              </w:rPr>
              <w:t>№</w:t>
            </w:r>
            <w:r>
              <w:rPr>
                <w:sz w:val="20"/>
                <w:u w:val="single"/>
              </w:rPr>
              <w:tab/>
            </w:r>
            <w:r>
              <w:rPr>
                <w:spacing w:val="-10"/>
                <w:sz w:val="20"/>
                <w:u w:val="single"/>
              </w:rPr>
              <w:t>2</w:t>
            </w:r>
          </w:p>
        </w:tc>
      </w:tr>
      <w:tr>
        <w:trPr>
          <w:trHeight w:val="267" w:hRule="atLeast"/>
        </w:trPr>
        <w:tc>
          <w:tcPr>
            <w:tcW w:w="9641" w:type="dxa"/>
            <w:gridSpan w:val="5"/>
            <w:tcBorders>
              <w:top w:val="single" w:sz="12" w:space="0" w:color="000000"/>
            </w:tcBorders>
          </w:tcPr>
          <w:p>
            <w:pPr>
              <w:pStyle w:val="TableParagraph"/>
              <w:spacing w:line="248" w:lineRule="exact" w:before="0"/>
              <w:ind w:left="14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характерных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точках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границ</w:t>
            </w:r>
            <w:r>
              <w:rPr>
                <w:b/>
                <w:spacing w:val="-2"/>
                <w:sz w:val="24"/>
              </w:rPr>
              <w:t> объекта</w:t>
            </w:r>
          </w:p>
        </w:tc>
      </w:tr>
      <w:tr>
        <w:trPr>
          <w:trHeight w:val="260" w:hRule="atLeast"/>
        </w:trPr>
        <w:tc>
          <w:tcPr>
            <w:tcW w:w="2192" w:type="dxa"/>
            <w:gridSpan w:val="2"/>
            <w:tcBorders>
              <w:right w:val="nil"/>
            </w:tcBorders>
          </w:tcPr>
          <w:p>
            <w:pPr>
              <w:pStyle w:val="TableParagraph"/>
              <w:spacing w:line="240" w:lineRule="exact" w:before="0"/>
              <w:ind w:left="141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Площадь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объекта</w:t>
            </w:r>
          </w:p>
        </w:tc>
        <w:tc>
          <w:tcPr>
            <w:tcW w:w="7449" w:type="dxa"/>
            <w:gridSpan w:val="3"/>
            <w:tcBorders>
              <w:left w:val="nil"/>
            </w:tcBorders>
          </w:tcPr>
          <w:p>
            <w:pPr>
              <w:pStyle w:val="TableParagraph"/>
              <w:spacing w:line="240" w:lineRule="exact" w:before="0"/>
              <w:ind w:left="282"/>
              <w:jc w:val="left"/>
              <w:rPr>
                <w:b/>
                <w:sz w:val="22"/>
              </w:rPr>
            </w:pPr>
            <w:r>
              <w:rPr>
                <w:b/>
                <w:sz w:val="22"/>
              </w:rPr>
              <w:t>474</w:t>
            </w:r>
            <w:r>
              <w:rPr>
                <w:b/>
                <w:spacing w:val="52"/>
                <w:sz w:val="22"/>
              </w:rPr>
              <w:t> </w:t>
            </w:r>
            <w:r>
              <w:rPr>
                <w:b/>
                <w:spacing w:val="-4"/>
                <w:sz w:val="22"/>
              </w:rPr>
              <w:t>кв.м</w:t>
            </w:r>
          </w:p>
        </w:tc>
      </w:tr>
      <w:tr>
        <w:trPr>
          <w:trHeight w:val="251" w:hRule="atLeast"/>
        </w:trPr>
        <w:tc>
          <w:tcPr>
            <w:tcW w:w="2192" w:type="dxa"/>
            <w:gridSpan w:val="2"/>
            <w:tcBorders>
              <w:right w:val="nil"/>
            </w:tcBorders>
          </w:tcPr>
          <w:p>
            <w:pPr>
              <w:pStyle w:val="TableParagraph"/>
              <w:spacing w:line="232" w:lineRule="exact" w:before="0"/>
              <w:ind w:left="117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48:02:0940172:423</w:t>
            </w:r>
          </w:p>
        </w:tc>
        <w:tc>
          <w:tcPr>
            <w:tcW w:w="2628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32" w:lineRule="exact" w:before="0"/>
              <w:ind w:left="407"/>
              <w:jc w:val="left"/>
              <w:rPr>
                <w:sz w:val="22"/>
              </w:rPr>
            </w:pPr>
            <w:r>
              <w:rPr>
                <w:sz w:val="22"/>
              </w:rPr>
              <w:t>54</w:t>
            </w:r>
            <w:r>
              <w:rPr>
                <w:spacing w:val="55"/>
                <w:sz w:val="22"/>
              </w:rPr>
              <w:t> </w:t>
            </w:r>
            <w:r>
              <w:rPr>
                <w:spacing w:val="-4"/>
                <w:sz w:val="22"/>
              </w:rPr>
              <w:t>кв.м</w:t>
            </w:r>
          </w:p>
        </w:tc>
        <w:tc>
          <w:tcPr>
            <w:tcW w:w="4821" w:type="dxa"/>
            <w:gridSpan w:val="2"/>
            <w:tcBorders>
              <w:left w:val="nil"/>
            </w:tcBorders>
          </w:tcPr>
          <w:p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9641" w:type="dxa"/>
            <w:gridSpan w:val="5"/>
          </w:tcPr>
          <w:p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</w:tc>
      </w:tr>
      <w:tr>
        <w:trPr>
          <w:trHeight w:val="229" w:hRule="atLeast"/>
        </w:trPr>
        <w:tc>
          <w:tcPr>
            <w:tcW w:w="9641" w:type="dxa"/>
            <w:gridSpan w:val="5"/>
          </w:tcPr>
          <w:p>
            <w:pPr>
              <w:pStyle w:val="TableParagraph"/>
              <w:spacing w:before="0"/>
              <w:ind w:left="0"/>
              <w:jc w:val="left"/>
              <w:rPr>
                <w:sz w:val="16"/>
              </w:rPr>
            </w:pPr>
          </w:p>
        </w:tc>
      </w:tr>
      <w:tr>
        <w:trPr>
          <w:trHeight w:val="616" w:hRule="atLeast"/>
        </w:trPr>
        <w:tc>
          <w:tcPr>
            <w:tcW w:w="1699" w:type="dxa"/>
            <w:vMerge w:val="restart"/>
          </w:tcPr>
          <w:p>
            <w:pPr>
              <w:pStyle w:val="TableParagraph"/>
              <w:spacing w:before="0"/>
              <w:ind w:left="179" w:right="165" w:firstLine="21"/>
              <w:jc w:val="both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Обозначение характерных </w:t>
            </w:r>
            <w:r>
              <w:rPr>
                <w:b/>
                <w:sz w:val="22"/>
              </w:rPr>
              <w:t>точек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границ</w:t>
            </w:r>
          </w:p>
        </w:tc>
        <w:tc>
          <w:tcPr>
            <w:tcW w:w="7942" w:type="dxa"/>
            <w:gridSpan w:val="4"/>
          </w:tcPr>
          <w:p>
            <w:pPr>
              <w:pStyle w:val="TableParagraph"/>
              <w:spacing w:line="251" w:lineRule="exact" w:before="0"/>
              <w:ind w:left="15"/>
              <w:rPr>
                <w:b/>
                <w:sz w:val="22"/>
              </w:rPr>
            </w:pPr>
            <w:r>
              <w:rPr>
                <w:b/>
                <w:sz w:val="22"/>
              </w:rPr>
              <w:t>Координаты,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pacing w:val="-10"/>
                <w:sz w:val="22"/>
              </w:rPr>
              <w:t>м</w:t>
            </w:r>
          </w:p>
        </w:tc>
      </w:tr>
      <w:tr>
        <w:trPr>
          <w:trHeight w:val="381" w:hRule="atLeast"/>
        </w:trPr>
        <w:tc>
          <w:tcPr>
            <w:tcW w:w="16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gridSpan w:val="2"/>
          </w:tcPr>
          <w:p>
            <w:pPr>
              <w:pStyle w:val="TableParagraph"/>
              <w:spacing w:line="251" w:lineRule="exact" w:before="0"/>
              <w:ind w:left="15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X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Y</w:t>
            </w:r>
          </w:p>
        </w:tc>
      </w:tr>
      <w:tr>
        <w:trPr>
          <w:trHeight w:val="253" w:hRule="atLeast"/>
        </w:trPr>
        <w:tc>
          <w:tcPr>
            <w:tcW w:w="1699" w:type="dxa"/>
          </w:tcPr>
          <w:p>
            <w:pPr>
              <w:pStyle w:val="TableParagraph"/>
              <w:spacing w:line="234" w:lineRule="exact" w:before="0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1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spacing w:line="234" w:lineRule="exact" w:before="0"/>
              <w:ind w:left="15" w:right="1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2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spacing w:line="234" w:lineRule="exact" w:before="0"/>
              <w:rPr>
                <w:b/>
                <w:sz w:val="22"/>
              </w:rPr>
            </w:pPr>
            <w:r>
              <w:rPr>
                <w:b/>
                <w:spacing w:val="-10"/>
                <w:sz w:val="22"/>
              </w:rPr>
              <w:t>3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spacing w:before="31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spacing w:before="31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410876.19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spacing w:before="31"/>
              <w:rPr>
                <w:sz w:val="20"/>
              </w:rPr>
            </w:pPr>
            <w:r>
              <w:rPr>
                <w:spacing w:val="-2"/>
                <w:sz w:val="20"/>
              </w:rPr>
              <w:t>1338269.30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spacing w:before="31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spacing w:before="31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410875.49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spacing w:before="31"/>
              <w:rPr>
                <w:sz w:val="20"/>
              </w:rPr>
            </w:pPr>
            <w:r>
              <w:rPr>
                <w:spacing w:val="-2"/>
                <w:sz w:val="20"/>
              </w:rPr>
              <w:t>1338270.44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410874.79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1338271.57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410871.03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1338275.14</w:t>
            </w:r>
          </w:p>
        </w:tc>
      </w:tr>
      <w:tr>
        <w:trPr>
          <w:trHeight w:val="295" w:hRule="atLeast"/>
        </w:trPr>
        <w:tc>
          <w:tcPr>
            <w:tcW w:w="1699" w:type="dxa"/>
          </w:tcPr>
          <w:p>
            <w:pPr>
              <w:pStyle w:val="TableParagraph"/>
              <w:spacing w:before="34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spacing w:before="34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410865.99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spacing w:before="34"/>
              <w:rPr>
                <w:sz w:val="20"/>
              </w:rPr>
            </w:pPr>
            <w:r>
              <w:rPr>
                <w:spacing w:val="-2"/>
                <w:sz w:val="20"/>
              </w:rPr>
              <w:t>1338276.34</w:t>
            </w:r>
          </w:p>
        </w:tc>
      </w:tr>
      <w:tr>
        <w:trPr>
          <w:trHeight w:val="297" w:hRule="atLeast"/>
        </w:trPr>
        <w:tc>
          <w:tcPr>
            <w:tcW w:w="1699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410861.02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1338274.85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spacing w:before="31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spacing w:before="31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410856.53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spacing w:before="31"/>
              <w:rPr>
                <w:sz w:val="20"/>
              </w:rPr>
            </w:pPr>
            <w:r>
              <w:rPr>
                <w:spacing w:val="-2"/>
                <w:sz w:val="20"/>
              </w:rPr>
              <w:t>1338272.08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spacing w:before="31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spacing w:before="31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410852.98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spacing w:before="31"/>
              <w:rPr>
                <w:sz w:val="20"/>
              </w:rPr>
            </w:pPr>
            <w:r>
              <w:rPr>
                <w:spacing w:val="-2"/>
                <w:sz w:val="20"/>
              </w:rPr>
              <w:t>1338268.32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410851.78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1338263.28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410853.26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1338258.33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410854.67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1338256.04</w:t>
            </w:r>
          </w:p>
        </w:tc>
      </w:tr>
      <w:tr>
        <w:trPr>
          <w:trHeight w:val="296" w:hRule="atLeast"/>
        </w:trPr>
        <w:tc>
          <w:tcPr>
            <w:tcW w:w="169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410858.44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1338252.48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spacing w:before="31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spacing w:before="31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410863.48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spacing w:before="31"/>
              <w:rPr>
                <w:sz w:val="20"/>
              </w:rPr>
            </w:pPr>
            <w:r>
              <w:rPr>
                <w:spacing w:val="-2"/>
                <w:sz w:val="20"/>
              </w:rPr>
              <w:t>1338251.28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spacing w:before="31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spacing w:before="31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410868.44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spacing w:before="31"/>
              <w:rPr>
                <w:sz w:val="20"/>
              </w:rPr>
            </w:pPr>
            <w:r>
              <w:rPr>
                <w:spacing w:val="-2"/>
                <w:sz w:val="20"/>
              </w:rPr>
              <w:t>1338252.77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410872.93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1338255.54</w:t>
            </w:r>
          </w:p>
        </w:tc>
      </w:tr>
      <w:tr>
        <w:trPr>
          <w:trHeight w:val="295" w:hRule="atLeast"/>
        </w:trPr>
        <w:tc>
          <w:tcPr>
            <w:tcW w:w="169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410876.48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1338259.31</w:t>
            </w:r>
          </w:p>
        </w:tc>
      </w:tr>
      <w:tr>
        <w:trPr>
          <w:trHeight w:val="294" w:hRule="atLeast"/>
        </w:trPr>
        <w:tc>
          <w:tcPr>
            <w:tcW w:w="1699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410877.68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1338264.34</w:t>
            </w:r>
          </w:p>
        </w:tc>
      </w:tr>
      <w:tr>
        <w:trPr>
          <w:trHeight w:val="297" w:hRule="atLeast"/>
        </w:trPr>
        <w:tc>
          <w:tcPr>
            <w:tcW w:w="1699" w:type="dxa"/>
          </w:tcPr>
          <w:p>
            <w:pPr>
              <w:pStyle w:val="TableParagraph"/>
              <w:ind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121" w:type="dxa"/>
            <w:gridSpan w:val="2"/>
          </w:tcPr>
          <w:p>
            <w:pPr>
              <w:pStyle w:val="TableParagraph"/>
              <w:ind w:left="15" w:right="1"/>
              <w:rPr>
                <w:sz w:val="20"/>
              </w:rPr>
            </w:pPr>
            <w:r>
              <w:rPr>
                <w:spacing w:val="-2"/>
                <w:sz w:val="20"/>
              </w:rPr>
              <w:t>410876.19</w:t>
            </w:r>
          </w:p>
        </w:tc>
        <w:tc>
          <w:tcPr>
            <w:tcW w:w="4821" w:type="dxa"/>
            <w:gridSpan w:val="2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1338269.30</w:t>
            </w:r>
          </w:p>
        </w:tc>
      </w:tr>
    </w:tbl>
    <w:sectPr>
      <w:pgSz w:w="11910" w:h="16840"/>
      <w:pgMar w:top="660" w:bottom="280" w:left="1559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before="33"/>
      <w:ind w:left="9"/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dc:subject>Межевой план</dc:subject>
  <dc:title>Шаблон</dc:title>
  <dcterms:created xsi:type="dcterms:W3CDTF">2025-01-10T09:02:39Z</dcterms:created>
  <dcterms:modified xsi:type="dcterms:W3CDTF">2025-01-10T09:02:39Z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2025-01-10T00:00:00Z</vt:filetime>
  </property>
  <property fmtid="{D5CDD505-2E9C-101B-9397-08002B2CF9AE}" pid="5" name="Producer">
    <vt:lpwstr>Microsoft® Word 2019</vt:lpwstr>
  </property>
</Properties>
</file>