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41AA6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41AA6" w:rsidP="00B41E39">
      <w:pPr>
        <w:rPr>
          <w:rFonts w:ascii="Times New Roman CYR" w:hAnsi="Times New Roman CYR"/>
          <w:b/>
          <w:sz w:val="24"/>
        </w:rPr>
      </w:pPr>
      <w:r w:rsidRPr="00141AA6">
        <w:rPr>
          <w:rFonts w:ascii="Times New Roman CYR" w:hAnsi="Times New Roman CYR"/>
          <w:szCs w:val="28"/>
        </w:rPr>
        <w:t>30.10.2018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41AA6">
        <w:rPr>
          <w:rFonts w:ascii="Times New Roman CYR" w:hAnsi="Times New Roman CYR"/>
          <w:szCs w:val="28"/>
        </w:rPr>
        <w:t xml:space="preserve">№ </w:t>
      </w:r>
      <w:r w:rsidRPr="00141AA6">
        <w:rPr>
          <w:rFonts w:ascii="Times New Roman CYR" w:hAnsi="Times New Roman CYR"/>
          <w:szCs w:val="28"/>
        </w:rPr>
        <w:t>2013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A614D3">
        <w:rPr>
          <w:szCs w:val="28"/>
        </w:rPr>
        <w:t>, от 24.07.2018 № 1226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E04147" w:rsidRDefault="00E04147" w:rsidP="00E04147">
      <w:pPr>
        <w:ind w:firstLine="708"/>
        <w:jc w:val="both"/>
      </w:pPr>
      <w:r>
        <w:t>в приложении к постановлению:</w:t>
      </w:r>
    </w:p>
    <w:p w:rsidR="00D722EF" w:rsidRDefault="00D722EF" w:rsidP="008A6B09">
      <w:pPr>
        <w:numPr>
          <w:ilvl w:val="0"/>
          <w:numId w:val="7"/>
        </w:numPr>
        <w:jc w:val="both"/>
      </w:pPr>
      <w:r>
        <w:t>пункт 4 изложить в следующей редакции:</w:t>
      </w:r>
    </w:p>
    <w:p w:rsidR="00D722EF" w:rsidRDefault="00D722EF" w:rsidP="00D722EF">
      <w:pPr>
        <w:ind w:left="1068"/>
        <w:jc w:val="both"/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D722EF" w:rsidRPr="00B132DA" w:rsidTr="00D950B8">
        <w:tc>
          <w:tcPr>
            <w:tcW w:w="709" w:type="dxa"/>
          </w:tcPr>
          <w:p w:rsidR="00D722EF" w:rsidRPr="00785C83" w:rsidRDefault="00D722EF" w:rsidP="00434C3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«4.</w:t>
            </w:r>
          </w:p>
        </w:tc>
        <w:tc>
          <w:tcPr>
            <w:tcW w:w="1985" w:type="dxa"/>
          </w:tcPr>
          <w:p w:rsidR="00D722EF" w:rsidRPr="00B132DA" w:rsidRDefault="00D722EF" w:rsidP="00434C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Товарный пр., район дома № 2</w:t>
            </w:r>
          </w:p>
        </w:tc>
        <w:tc>
          <w:tcPr>
            <w:tcW w:w="2126" w:type="dxa"/>
          </w:tcPr>
          <w:p w:rsidR="00D722EF" w:rsidRPr="00B132DA" w:rsidRDefault="00D722EF" w:rsidP="00434C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живая прудовая рыба</w:t>
            </w:r>
          </w:p>
        </w:tc>
        <w:tc>
          <w:tcPr>
            <w:tcW w:w="1843" w:type="dxa"/>
          </w:tcPr>
          <w:p w:rsidR="00D722EF" w:rsidRPr="00B132DA" w:rsidRDefault="00D722EF" w:rsidP="00434C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палатка</w:t>
            </w:r>
          </w:p>
        </w:tc>
        <w:tc>
          <w:tcPr>
            <w:tcW w:w="425" w:type="dxa"/>
          </w:tcPr>
          <w:p w:rsidR="00D722EF" w:rsidRPr="00B132DA" w:rsidRDefault="00D722EF" w:rsidP="00434C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722EF" w:rsidRPr="00B132DA" w:rsidRDefault="00D722EF" w:rsidP="00D722E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D722EF" w:rsidRPr="00B132DA" w:rsidRDefault="00D722EF" w:rsidP="00D722EF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D722EF" w:rsidRDefault="00D722EF" w:rsidP="00D722EF">
      <w:pPr>
        <w:ind w:left="708"/>
        <w:jc w:val="both"/>
      </w:pPr>
    </w:p>
    <w:p w:rsidR="00E04147" w:rsidRDefault="00E04147" w:rsidP="008A6B09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>пун</w:t>
      </w:r>
      <w:r w:rsidR="005A6766">
        <w:t xml:space="preserve">кты 8, </w:t>
      </w:r>
      <w:r>
        <w:t>9</w:t>
      </w:r>
      <w:r w:rsidR="00EF464F">
        <w:t xml:space="preserve"> </w:t>
      </w:r>
      <w:r>
        <w:t>признать утратившими силу;</w:t>
      </w:r>
    </w:p>
    <w:p w:rsidR="00EF464F" w:rsidRDefault="00EF464F" w:rsidP="008A6B09">
      <w:pPr>
        <w:tabs>
          <w:tab w:val="left" w:pos="1134"/>
        </w:tabs>
        <w:ind w:left="708"/>
        <w:jc w:val="both"/>
      </w:pPr>
      <w:r>
        <w:t>3) пункт 12 изложить в следующей редакции:</w:t>
      </w:r>
    </w:p>
    <w:p w:rsidR="00EF464F" w:rsidRDefault="00EF464F" w:rsidP="00EF464F">
      <w:pPr>
        <w:ind w:left="1068"/>
        <w:jc w:val="both"/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EF464F" w:rsidRPr="00B132DA" w:rsidTr="00D950B8">
        <w:tc>
          <w:tcPr>
            <w:tcW w:w="709" w:type="dxa"/>
          </w:tcPr>
          <w:p w:rsidR="00EF464F" w:rsidRPr="00785C83" w:rsidRDefault="00EF464F" w:rsidP="00EF464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«12.</w:t>
            </w:r>
          </w:p>
        </w:tc>
        <w:tc>
          <w:tcPr>
            <w:tcW w:w="1985" w:type="dxa"/>
          </w:tcPr>
          <w:p w:rsidR="00EF464F" w:rsidRPr="00B132DA" w:rsidRDefault="00EF464F" w:rsidP="00434C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Товарный пр., район дома № 2</w:t>
            </w:r>
          </w:p>
        </w:tc>
        <w:tc>
          <w:tcPr>
            <w:tcW w:w="2126" w:type="dxa"/>
          </w:tcPr>
          <w:p w:rsidR="00EF464F" w:rsidRPr="00B132DA" w:rsidRDefault="00EF464F" w:rsidP="00434C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овощи, фрукты, бахчевые культуры</w:t>
            </w:r>
          </w:p>
        </w:tc>
        <w:tc>
          <w:tcPr>
            <w:tcW w:w="1843" w:type="dxa"/>
          </w:tcPr>
          <w:p w:rsidR="00EF464F" w:rsidRPr="00B132DA" w:rsidRDefault="00EF464F" w:rsidP="00434C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палатка, автомагазин</w:t>
            </w:r>
          </w:p>
        </w:tc>
        <w:tc>
          <w:tcPr>
            <w:tcW w:w="425" w:type="dxa"/>
          </w:tcPr>
          <w:p w:rsidR="00EF464F" w:rsidRPr="00B132DA" w:rsidRDefault="00EF464F" w:rsidP="00434C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464F" w:rsidRPr="00B132DA" w:rsidRDefault="0000426E" w:rsidP="00434C3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F464F">
              <w:rPr>
                <w:sz w:val="24"/>
                <w:szCs w:val="24"/>
              </w:rPr>
              <w:t>жегодно с 01.04 по 01.11</w:t>
            </w:r>
          </w:p>
        </w:tc>
        <w:tc>
          <w:tcPr>
            <w:tcW w:w="851" w:type="dxa"/>
          </w:tcPr>
          <w:p w:rsidR="00EF464F" w:rsidRPr="00B132DA" w:rsidRDefault="00EF464F" w:rsidP="00434C34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EF464F" w:rsidRDefault="00EF464F" w:rsidP="00EF464F">
      <w:pPr>
        <w:autoSpaceDE w:val="0"/>
        <w:autoSpaceDN w:val="0"/>
        <w:adjustRightInd w:val="0"/>
        <w:ind w:left="708"/>
        <w:jc w:val="both"/>
        <w:rPr>
          <w:szCs w:val="28"/>
        </w:rPr>
      </w:pPr>
    </w:p>
    <w:p w:rsidR="008A6B09" w:rsidRDefault="008A6B09" w:rsidP="00EF464F">
      <w:pPr>
        <w:autoSpaceDE w:val="0"/>
        <w:autoSpaceDN w:val="0"/>
        <w:adjustRightInd w:val="0"/>
        <w:ind w:left="708"/>
        <w:jc w:val="both"/>
        <w:rPr>
          <w:szCs w:val="28"/>
        </w:rPr>
      </w:pPr>
      <w:r>
        <w:rPr>
          <w:szCs w:val="28"/>
        </w:rPr>
        <w:lastRenderedPageBreak/>
        <w:t>4) пункт</w:t>
      </w:r>
      <w:r w:rsidR="005A6766">
        <w:rPr>
          <w:szCs w:val="28"/>
        </w:rPr>
        <w:t>ы</w:t>
      </w:r>
      <w:r>
        <w:rPr>
          <w:szCs w:val="28"/>
        </w:rPr>
        <w:t xml:space="preserve"> 14</w:t>
      </w:r>
      <w:r w:rsidR="005A6766">
        <w:rPr>
          <w:szCs w:val="28"/>
        </w:rPr>
        <w:t>, 18, 19, 24, 26, 31</w:t>
      </w:r>
      <w:r>
        <w:rPr>
          <w:szCs w:val="28"/>
        </w:rPr>
        <w:t xml:space="preserve"> признать утратившим</w:t>
      </w:r>
      <w:r w:rsidR="005A6766">
        <w:rPr>
          <w:szCs w:val="28"/>
        </w:rPr>
        <w:t>и</w:t>
      </w:r>
      <w:r>
        <w:rPr>
          <w:szCs w:val="28"/>
        </w:rPr>
        <w:t xml:space="preserve"> силу;</w:t>
      </w:r>
    </w:p>
    <w:p w:rsidR="00E922D8" w:rsidRDefault="005A6766" w:rsidP="00EF464F">
      <w:pPr>
        <w:autoSpaceDE w:val="0"/>
        <w:autoSpaceDN w:val="0"/>
        <w:adjustRightInd w:val="0"/>
        <w:ind w:left="708"/>
        <w:jc w:val="both"/>
      </w:pPr>
      <w:r>
        <w:rPr>
          <w:szCs w:val="28"/>
        </w:rPr>
        <w:t>5</w:t>
      </w:r>
      <w:r w:rsidR="00E922D8">
        <w:rPr>
          <w:szCs w:val="28"/>
        </w:rPr>
        <w:t xml:space="preserve">) </w:t>
      </w:r>
      <w:r w:rsidR="00E922D8">
        <w:t>пункт 44 изложить в следующей редакции:</w:t>
      </w:r>
    </w:p>
    <w:p w:rsidR="00E922D8" w:rsidRDefault="00E922D8" w:rsidP="00EF464F">
      <w:pPr>
        <w:autoSpaceDE w:val="0"/>
        <w:autoSpaceDN w:val="0"/>
        <w:adjustRightInd w:val="0"/>
        <w:ind w:left="708"/>
        <w:jc w:val="both"/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E922D8" w:rsidRPr="00B132DA" w:rsidTr="00D950B8">
        <w:tc>
          <w:tcPr>
            <w:tcW w:w="709" w:type="dxa"/>
          </w:tcPr>
          <w:p w:rsidR="00E922D8" w:rsidRPr="00785C83" w:rsidRDefault="00E922D8" w:rsidP="00E922D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«44.</w:t>
            </w:r>
          </w:p>
        </w:tc>
        <w:tc>
          <w:tcPr>
            <w:tcW w:w="1985" w:type="dxa"/>
          </w:tcPr>
          <w:p w:rsidR="00E922D8" w:rsidRPr="00B132DA" w:rsidRDefault="00E922D8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Товарный пр., район дома № 2</w:t>
            </w:r>
          </w:p>
        </w:tc>
        <w:tc>
          <w:tcPr>
            <w:tcW w:w="2126" w:type="dxa"/>
          </w:tcPr>
          <w:p w:rsidR="00E922D8" w:rsidRPr="00B132DA" w:rsidRDefault="00E922D8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лимонад)</w:t>
            </w:r>
          </w:p>
        </w:tc>
        <w:tc>
          <w:tcPr>
            <w:tcW w:w="1843" w:type="dxa"/>
          </w:tcPr>
          <w:p w:rsidR="00E922D8" w:rsidRPr="00B132DA" w:rsidRDefault="00E922D8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</w:t>
            </w:r>
          </w:p>
        </w:tc>
        <w:tc>
          <w:tcPr>
            <w:tcW w:w="425" w:type="dxa"/>
          </w:tcPr>
          <w:p w:rsidR="00E922D8" w:rsidRPr="00B132DA" w:rsidRDefault="00E922D8" w:rsidP="000578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922D8" w:rsidRPr="00B132DA" w:rsidRDefault="0000426E" w:rsidP="00E922D8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2D8">
              <w:rPr>
                <w:sz w:val="24"/>
                <w:szCs w:val="24"/>
              </w:rPr>
              <w:t>жегодно с 01.05 по 30.09</w:t>
            </w:r>
          </w:p>
        </w:tc>
        <w:tc>
          <w:tcPr>
            <w:tcW w:w="851" w:type="dxa"/>
          </w:tcPr>
          <w:p w:rsidR="00E922D8" w:rsidRPr="00B132DA" w:rsidRDefault="00E922D8" w:rsidP="00E922D8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8C3ADD" w:rsidRDefault="008C3ADD" w:rsidP="00EF464F">
      <w:pPr>
        <w:autoSpaceDE w:val="0"/>
        <w:autoSpaceDN w:val="0"/>
        <w:adjustRightInd w:val="0"/>
        <w:ind w:left="708"/>
        <w:jc w:val="both"/>
        <w:rPr>
          <w:szCs w:val="28"/>
        </w:rPr>
      </w:pPr>
      <w:r>
        <w:rPr>
          <w:szCs w:val="28"/>
        </w:rPr>
        <w:t xml:space="preserve"> </w:t>
      </w:r>
    </w:p>
    <w:p w:rsidR="0000426E" w:rsidRDefault="005A6766" w:rsidP="00EF464F">
      <w:pPr>
        <w:autoSpaceDE w:val="0"/>
        <w:autoSpaceDN w:val="0"/>
        <w:adjustRightInd w:val="0"/>
        <w:ind w:left="708"/>
        <w:jc w:val="both"/>
        <w:rPr>
          <w:szCs w:val="28"/>
        </w:rPr>
      </w:pPr>
      <w:r>
        <w:rPr>
          <w:szCs w:val="28"/>
        </w:rPr>
        <w:t>6</w:t>
      </w:r>
      <w:r w:rsidR="0000426E">
        <w:rPr>
          <w:szCs w:val="28"/>
        </w:rPr>
        <w:t>) пункт</w:t>
      </w:r>
      <w:r>
        <w:rPr>
          <w:szCs w:val="28"/>
        </w:rPr>
        <w:t>ы</w:t>
      </w:r>
      <w:r w:rsidR="0000426E">
        <w:rPr>
          <w:szCs w:val="28"/>
        </w:rPr>
        <w:t xml:space="preserve"> 46</w:t>
      </w:r>
      <w:r>
        <w:rPr>
          <w:szCs w:val="28"/>
        </w:rPr>
        <w:t>, 48, 49, 50, 97</w:t>
      </w:r>
      <w:r w:rsidR="0000426E">
        <w:rPr>
          <w:szCs w:val="28"/>
        </w:rPr>
        <w:t xml:space="preserve"> признать утратившим</w:t>
      </w:r>
      <w:r>
        <w:rPr>
          <w:szCs w:val="28"/>
        </w:rPr>
        <w:t>и</w:t>
      </w:r>
      <w:r w:rsidR="0000426E">
        <w:rPr>
          <w:szCs w:val="28"/>
        </w:rPr>
        <w:t xml:space="preserve"> силу;</w:t>
      </w:r>
    </w:p>
    <w:p w:rsidR="0000426E" w:rsidRDefault="005A6766" w:rsidP="0000426E">
      <w:pPr>
        <w:autoSpaceDE w:val="0"/>
        <w:autoSpaceDN w:val="0"/>
        <w:adjustRightInd w:val="0"/>
        <w:ind w:left="708"/>
        <w:jc w:val="both"/>
      </w:pPr>
      <w:r>
        <w:rPr>
          <w:szCs w:val="28"/>
        </w:rPr>
        <w:t>7</w:t>
      </w:r>
      <w:r w:rsidR="0000426E">
        <w:rPr>
          <w:szCs w:val="28"/>
        </w:rPr>
        <w:t xml:space="preserve">) </w:t>
      </w:r>
      <w:r w:rsidR="0000426E">
        <w:t>пункт 107 изложить в следующей редакции:</w:t>
      </w:r>
    </w:p>
    <w:p w:rsidR="0000426E" w:rsidRDefault="0000426E" w:rsidP="0000426E">
      <w:pPr>
        <w:autoSpaceDE w:val="0"/>
        <w:autoSpaceDN w:val="0"/>
        <w:adjustRightInd w:val="0"/>
        <w:ind w:left="708"/>
        <w:jc w:val="both"/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00426E" w:rsidRPr="00B132DA" w:rsidTr="00D950B8">
        <w:tc>
          <w:tcPr>
            <w:tcW w:w="709" w:type="dxa"/>
          </w:tcPr>
          <w:p w:rsidR="0000426E" w:rsidRPr="00785C83" w:rsidRDefault="0000426E" w:rsidP="0000426E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«107.</w:t>
            </w:r>
          </w:p>
        </w:tc>
        <w:tc>
          <w:tcPr>
            <w:tcW w:w="1985" w:type="dxa"/>
          </w:tcPr>
          <w:p w:rsidR="0000426E" w:rsidRPr="00B132DA" w:rsidRDefault="0000426E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Товарный пр., район дома № 2</w:t>
            </w:r>
          </w:p>
        </w:tc>
        <w:tc>
          <w:tcPr>
            <w:tcW w:w="2126" w:type="dxa"/>
          </w:tcPr>
          <w:p w:rsidR="0000426E" w:rsidRPr="00B132DA" w:rsidRDefault="0000426E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елки, хвойные букеты</w:t>
            </w:r>
          </w:p>
        </w:tc>
        <w:tc>
          <w:tcPr>
            <w:tcW w:w="1843" w:type="dxa"/>
          </w:tcPr>
          <w:p w:rsidR="0000426E" w:rsidRPr="00B132DA" w:rsidRDefault="0000426E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00426E" w:rsidRPr="00B132DA" w:rsidRDefault="0000426E" w:rsidP="000578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0426E" w:rsidRPr="00B132DA" w:rsidRDefault="0000426E" w:rsidP="0000426E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00426E" w:rsidRPr="00B132DA" w:rsidRDefault="0000426E" w:rsidP="0000426E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00426E" w:rsidRDefault="0000426E" w:rsidP="00EF464F">
      <w:pPr>
        <w:autoSpaceDE w:val="0"/>
        <w:autoSpaceDN w:val="0"/>
        <w:adjustRightInd w:val="0"/>
        <w:ind w:left="708"/>
        <w:jc w:val="both"/>
        <w:rPr>
          <w:szCs w:val="28"/>
        </w:rPr>
      </w:pPr>
    </w:p>
    <w:p w:rsidR="009F73B4" w:rsidRDefault="009F73B4" w:rsidP="009F73B4">
      <w:pPr>
        <w:autoSpaceDE w:val="0"/>
        <w:autoSpaceDN w:val="0"/>
        <w:adjustRightInd w:val="0"/>
        <w:ind w:left="708"/>
        <w:jc w:val="both"/>
      </w:pPr>
      <w:r>
        <w:rPr>
          <w:szCs w:val="28"/>
        </w:rPr>
        <w:t xml:space="preserve">8) </w:t>
      </w:r>
      <w:r>
        <w:t>пункт 192 изложить в следующей редакции:</w:t>
      </w:r>
    </w:p>
    <w:p w:rsidR="009F73B4" w:rsidRDefault="009F73B4" w:rsidP="009F73B4">
      <w:pPr>
        <w:autoSpaceDE w:val="0"/>
        <w:autoSpaceDN w:val="0"/>
        <w:adjustRightInd w:val="0"/>
        <w:ind w:left="708"/>
        <w:jc w:val="both"/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9F73B4" w:rsidRPr="00B132DA" w:rsidTr="00D950B8">
        <w:tc>
          <w:tcPr>
            <w:tcW w:w="709" w:type="dxa"/>
          </w:tcPr>
          <w:p w:rsidR="009F73B4" w:rsidRPr="00785C83" w:rsidRDefault="009F73B4" w:rsidP="009F73B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«192.</w:t>
            </w:r>
          </w:p>
        </w:tc>
        <w:tc>
          <w:tcPr>
            <w:tcW w:w="1985" w:type="dxa"/>
          </w:tcPr>
          <w:p w:rsidR="009F73B4" w:rsidRPr="00B132DA" w:rsidRDefault="009F73B4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Товарный пр., район дома № 2</w:t>
            </w:r>
          </w:p>
        </w:tc>
        <w:tc>
          <w:tcPr>
            <w:tcW w:w="2126" w:type="dxa"/>
          </w:tcPr>
          <w:p w:rsidR="009F73B4" w:rsidRPr="00B132DA" w:rsidRDefault="009F73B4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мучные кулинарные изделия, хот-доги</w:t>
            </w:r>
          </w:p>
        </w:tc>
        <w:tc>
          <w:tcPr>
            <w:tcW w:w="1843" w:type="dxa"/>
          </w:tcPr>
          <w:p w:rsidR="009F73B4" w:rsidRPr="00B132DA" w:rsidRDefault="009F73B4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специализиро-ванный прилавок</w:t>
            </w:r>
          </w:p>
        </w:tc>
        <w:tc>
          <w:tcPr>
            <w:tcW w:w="425" w:type="dxa"/>
          </w:tcPr>
          <w:p w:rsidR="009F73B4" w:rsidRPr="00B132DA" w:rsidRDefault="009F73B4" w:rsidP="000578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73B4" w:rsidRPr="00B132DA" w:rsidRDefault="009F73B4" w:rsidP="0005786E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9F73B4" w:rsidRPr="00B132DA" w:rsidRDefault="009F73B4" w:rsidP="009F73B4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9F73B4" w:rsidRDefault="009F73B4" w:rsidP="00EF464F">
      <w:pPr>
        <w:autoSpaceDE w:val="0"/>
        <w:autoSpaceDN w:val="0"/>
        <w:adjustRightInd w:val="0"/>
        <w:ind w:left="708"/>
        <w:jc w:val="both"/>
        <w:rPr>
          <w:szCs w:val="28"/>
        </w:rPr>
      </w:pPr>
      <w:r>
        <w:rPr>
          <w:szCs w:val="28"/>
        </w:rPr>
        <w:t xml:space="preserve"> </w:t>
      </w:r>
    </w:p>
    <w:p w:rsidR="009F73B4" w:rsidRPr="00EF464F" w:rsidRDefault="009F73B4" w:rsidP="005A6766">
      <w:pPr>
        <w:autoSpaceDE w:val="0"/>
        <w:autoSpaceDN w:val="0"/>
        <w:adjustRightInd w:val="0"/>
        <w:ind w:left="708"/>
        <w:jc w:val="both"/>
        <w:rPr>
          <w:szCs w:val="28"/>
        </w:rPr>
      </w:pPr>
      <w:r>
        <w:rPr>
          <w:szCs w:val="28"/>
        </w:rPr>
        <w:t xml:space="preserve">9) </w:t>
      </w:r>
      <w:r w:rsidR="005526C6">
        <w:rPr>
          <w:szCs w:val="28"/>
        </w:rPr>
        <w:t>пункт</w:t>
      </w:r>
      <w:r w:rsidR="005A6766">
        <w:rPr>
          <w:szCs w:val="28"/>
        </w:rPr>
        <w:t>ы</w:t>
      </w:r>
      <w:r w:rsidR="005526C6">
        <w:rPr>
          <w:szCs w:val="28"/>
        </w:rPr>
        <w:t xml:space="preserve"> 211</w:t>
      </w:r>
      <w:r w:rsidR="005A6766">
        <w:rPr>
          <w:szCs w:val="28"/>
        </w:rPr>
        <w:t>, 213, 214</w:t>
      </w:r>
      <w:r w:rsidR="005526C6">
        <w:rPr>
          <w:szCs w:val="28"/>
        </w:rPr>
        <w:t xml:space="preserve"> признать утратившим</w:t>
      </w:r>
      <w:r w:rsidR="005A6766">
        <w:rPr>
          <w:szCs w:val="28"/>
        </w:rPr>
        <w:t>и</w:t>
      </w:r>
      <w:r w:rsidR="005526C6">
        <w:rPr>
          <w:szCs w:val="28"/>
        </w:rPr>
        <w:t xml:space="preserve"> силу;</w:t>
      </w:r>
    </w:p>
    <w:p w:rsidR="001165D0" w:rsidRDefault="005A6766" w:rsidP="00F53D7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10</w:t>
      </w:r>
      <w:r w:rsidR="00E04147">
        <w:rPr>
          <w:szCs w:val="28"/>
        </w:rPr>
        <w:t>) пункт 241 изложить в следующей редакции</w:t>
      </w:r>
      <w:r w:rsidR="001165D0">
        <w:rPr>
          <w:szCs w:val="28"/>
        </w:rPr>
        <w:t>:</w:t>
      </w:r>
    </w:p>
    <w:p w:rsidR="00D722EF" w:rsidRPr="00F53D7E" w:rsidRDefault="00D722EF" w:rsidP="00F53D7E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B132DA" w:rsidRPr="00785C83" w:rsidTr="00D950B8">
        <w:tc>
          <w:tcPr>
            <w:tcW w:w="709" w:type="dxa"/>
          </w:tcPr>
          <w:p w:rsidR="00B132DA" w:rsidRPr="00785C83" w:rsidRDefault="00B132DA" w:rsidP="00136D02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«24</w:t>
            </w:r>
            <w:r w:rsidR="00136D02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132DA" w:rsidRPr="00B132DA" w:rsidRDefault="00136D02" w:rsidP="00B132D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набережная реки Воронеж</w:t>
            </w:r>
          </w:p>
        </w:tc>
        <w:tc>
          <w:tcPr>
            <w:tcW w:w="2126" w:type="dxa"/>
          </w:tcPr>
          <w:p w:rsidR="00B132DA" w:rsidRPr="00B132DA" w:rsidRDefault="00136D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лимонад), мороженое</w:t>
            </w:r>
          </w:p>
        </w:tc>
        <w:tc>
          <w:tcPr>
            <w:tcW w:w="1843" w:type="dxa"/>
          </w:tcPr>
          <w:p w:rsidR="00B132DA" w:rsidRPr="00B132DA" w:rsidRDefault="00136D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цистерна, прилавок</w:t>
            </w:r>
          </w:p>
        </w:tc>
        <w:tc>
          <w:tcPr>
            <w:tcW w:w="425" w:type="dxa"/>
          </w:tcPr>
          <w:p w:rsidR="00B132DA" w:rsidRPr="00B132DA" w:rsidRDefault="00136D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132DA" w:rsidRPr="00B132DA" w:rsidRDefault="000042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136D02">
              <w:rPr>
                <w:sz w:val="24"/>
                <w:szCs w:val="24"/>
              </w:rPr>
              <w:t>жегодно с 01.06 по 31.08</w:t>
            </w:r>
          </w:p>
        </w:tc>
        <w:tc>
          <w:tcPr>
            <w:tcW w:w="851" w:type="dxa"/>
          </w:tcPr>
          <w:p w:rsidR="00B132DA" w:rsidRPr="00B132DA" w:rsidRDefault="00B132DA" w:rsidP="00136D0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 w:rsidR="00136D02"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 w:rsidR="00136D02">
              <w:rPr>
                <w:sz w:val="24"/>
              </w:rPr>
              <w:t>»</w:t>
            </w:r>
            <w:r w:rsidR="00D722EF">
              <w:rPr>
                <w:sz w:val="24"/>
              </w:rPr>
              <w:t>.</w:t>
            </w:r>
          </w:p>
        </w:tc>
      </w:tr>
    </w:tbl>
    <w:p w:rsidR="00D722EF" w:rsidRDefault="00D722EF" w:rsidP="00F55933">
      <w:pPr>
        <w:ind w:left="705"/>
        <w:jc w:val="both"/>
        <w:rPr>
          <w:rFonts w:ascii="Times New Roman CYR" w:hAnsi="Times New Roman CYR"/>
          <w:szCs w:val="28"/>
        </w:rPr>
      </w:pPr>
    </w:p>
    <w:p w:rsidR="00F55933" w:rsidRDefault="00F559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 w:rsidR="00D950B8">
        <w:rPr>
          <w:rFonts w:ascii="Times New Roman CYR" w:hAnsi="Times New Roman CYR"/>
          <w:szCs w:val="28"/>
        </w:rPr>
        <w:t xml:space="preserve">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 w:rsidR="00D950B8">
        <w:rPr>
          <w:szCs w:val="28"/>
        </w:rPr>
        <w:t xml:space="preserve"> </w:t>
      </w:r>
      <w:r w:rsidRPr="008967A3">
        <w:rPr>
          <w:szCs w:val="28"/>
        </w:rPr>
        <w:t>со</w:t>
      </w:r>
      <w:r w:rsidR="00D950B8">
        <w:rPr>
          <w:szCs w:val="28"/>
        </w:rPr>
        <w:t xml:space="preserve"> </w:t>
      </w:r>
      <w:r w:rsidRPr="008967A3">
        <w:rPr>
          <w:szCs w:val="28"/>
        </w:rPr>
        <w:t>СМИ</w:t>
      </w:r>
      <w:r w:rsidR="0004666C">
        <w:rPr>
          <w:szCs w:val="28"/>
        </w:rPr>
        <w:t xml:space="preserve"> </w:t>
      </w:r>
      <w:r w:rsidRPr="008967A3">
        <w:rPr>
          <w:szCs w:val="28"/>
        </w:rPr>
        <w:t>администрации</w:t>
      </w:r>
      <w:r w:rsidR="00D950B8">
        <w:rPr>
          <w:szCs w:val="28"/>
        </w:rPr>
        <w:t xml:space="preserve"> </w:t>
      </w:r>
      <w:r w:rsidRPr="008967A3">
        <w:rPr>
          <w:szCs w:val="28"/>
        </w:rPr>
        <w:t>города</w:t>
      </w:r>
      <w:r w:rsidR="00D950B8">
        <w:rPr>
          <w:szCs w:val="28"/>
        </w:rPr>
        <w:t xml:space="preserve"> </w:t>
      </w:r>
      <w:r w:rsidRPr="008967A3">
        <w:rPr>
          <w:szCs w:val="28"/>
        </w:rPr>
        <w:t>Липецка</w:t>
      </w:r>
    </w:p>
    <w:p w:rsidR="00FC27D1" w:rsidRPr="00D36252" w:rsidRDefault="0050225F" w:rsidP="00D950B8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</w:t>
      </w:r>
      <w:r w:rsidR="00F55933" w:rsidRPr="008967A3">
        <w:rPr>
          <w:szCs w:val="28"/>
        </w:rPr>
        <w:t>Соколова</w:t>
      </w:r>
      <w:r>
        <w:rPr>
          <w:szCs w:val="28"/>
        </w:rPr>
        <w:t xml:space="preserve"> И.А.</w:t>
      </w:r>
      <w:r w:rsidR="00F55933" w:rsidRPr="008967A3">
        <w:rPr>
          <w:szCs w:val="28"/>
        </w:rPr>
        <w:t xml:space="preserve">) </w:t>
      </w:r>
      <w:bookmarkStart w:id="0" w:name="_GoBack"/>
      <w:bookmarkEnd w:id="0"/>
      <w:r w:rsidR="00F55933" w:rsidRPr="008967A3">
        <w:rPr>
          <w:szCs w:val="28"/>
        </w:rPr>
        <w:t xml:space="preserve">опубликовать настоящее постановление в средствах массовой информации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Pr="005A6766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8C3ADD" w:rsidRPr="00472C22" w:rsidRDefault="00FC27D1" w:rsidP="00B8454D"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    </w:t>
      </w:r>
      <w:r w:rsidR="00D950B8">
        <w:t xml:space="preserve"> С.В.Иванов</w:t>
      </w:r>
    </w:p>
    <w:p w:rsidR="005A6766" w:rsidRDefault="005A6766" w:rsidP="00B8454D">
      <w:pPr>
        <w:rPr>
          <w:szCs w:val="28"/>
        </w:rPr>
      </w:pPr>
    </w:p>
    <w:sectPr w:rsidR="005A6766" w:rsidSect="00D950B8">
      <w:headerReference w:type="default" r:id="rId10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BD9" w:rsidRDefault="00541BD9">
      <w:r>
        <w:separator/>
      </w:r>
    </w:p>
  </w:endnote>
  <w:endnote w:type="continuationSeparator" w:id="0">
    <w:p w:rsidR="00541BD9" w:rsidRDefault="0054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BD9" w:rsidRDefault="00541BD9">
      <w:r>
        <w:separator/>
      </w:r>
    </w:p>
  </w:footnote>
  <w:footnote w:type="continuationSeparator" w:id="0">
    <w:p w:rsidR="00541BD9" w:rsidRDefault="00541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ADD" w:rsidRDefault="008C3AD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41AA6">
      <w:rPr>
        <w:noProof/>
      </w:rPr>
      <w:t>2</w:t>
    </w:r>
    <w:r>
      <w:fldChar w:fldCharType="end"/>
    </w:r>
  </w:p>
  <w:p w:rsidR="00B8454D" w:rsidRDefault="00B8454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5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426E"/>
    <w:rsid w:val="0001496F"/>
    <w:rsid w:val="000173E2"/>
    <w:rsid w:val="0002178E"/>
    <w:rsid w:val="0002454B"/>
    <w:rsid w:val="00027BE7"/>
    <w:rsid w:val="00027D39"/>
    <w:rsid w:val="00033F33"/>
    <w:rsid w:val="0004330B"/>
    <w:rsid w:val="0004666C"/>
    <w:rsid w:val="0005786E"/>
    <w:rsid w:val="000676D0"/>
    <w:rsid w:val="00080ADD"/>
    <w:rsid w:val="00084FD1"/>
    <w:rsid w:val="00085359"/>
    <w:rsid w:val="000B406B"/>
    <w:rsid w:val="000B7C7C"/>
    <w:rsid w:val="000C0810"/>
    <w:rsid w:val="000C5C92"/>
    <w:rsid w:val="000C6BDF"/>
    <w:rsid w:val="000D16AF"/>
    <w:rsid w:val="000D3B97"/>
    <w:rsid w:val="00100FB8"/>
    <w:rsid w:val="001019F6"/>
    <w:rsid w:val="0011352B"/>
    <w:rsid w:val="001165D0"/>
    <w:rsid w:val="00124D61"/>
    <w:rsid w:val="00132EF9"/>
    <w:rsid w:val="00136D02"/>
    <w:rsid w:val="00137876"/>
    <w:rsid w:val="00140750"/>
    <w:rsid w:val="00141AA6"/>
    <w:rsid w:val="0015551C"/>
    <w:rsid w:val="001672E7"/>
    <w:rsid w:val="0017455D"/>
    <w:rsid w:val="001A583F"/>
    <w:rsid w:val="001B1A40"/>
    <w:rsid w:val="001C38DC"/>
    <w:rsid w:val="001C73A9"/>
    <w:rsid w:val="001D7074"/>
    <w:rsid w:val="001E5382"/>
    <w:rsid w:val="002108B3"/>
    <w:rsid w:val="002137BA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1961"/>
    <w:rsid w:val="0027169C"/>
    <w:rsid w:val="00271E98"/>
    <w:rsid w:val="002737F9"/>
    <w:rsid w:val="00275985"/>
    <w:rsid w:val="00297099"/>
    <w:rsid w:val="002A1022"/>
    <w:rsid w:val="002B2638"/>
    <w:rsid w:val="002B5A1A"/>
    <w:rsid w:val="002C5E46"/>
    <w:rsid w:val="002E1763"/>
    <w:rsid w:val="002E4F0C"/>
    <w:rsid w:val="002F31FF"/>
    <w:rsid w:val="002F7C47"/>
    <w:rsid w:val="0031385B"/>
    <w:rsid w:val="00331C26"/>
    <w:rsid w:val="00347CA7"/>
    <w:rsid w:val="0035578F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3D58DD"/>
    <w:rsid w:val="00410DAA"/>
    <w:rsid w:val="0042267B"/>
    <w:rsid w:val="00434C34"/>
    <w:rsid w:val="00446BFB"/>
    <w:rsid w:val="00454B54"/>
    <w:rsid w:val="004602EE"/>
    <w:rsid w:val="00470F00"/>
    <w:rsid w:val="00472C22"/>
    <w:rsid w:val="004910EF"/>
    <w:rsid w:val="0049271D"/>
    <w:rsid w:val="004B33F0"/>
    <w:rsid w:val="004D394F"/>
    <w:rsid w:val="004D5252"/>
    <w:rsid w:val="004D6EA7"/>
    <w:rsid w:val="004E272A"/>
    <w:rsid w:val="004F5B5C"/>
    <w:rsid w:val="0050225F"/>
    <w:rsid w:val="0050579A"/>
    <w:rsid w:val="00511939"/>
    <w:rsid w:val="00541BD9"/>
    <w:rsid w:val="0054219D"/>
    <w:rsid w:val="00545862"/>
    <w:rsid w:val="00552232"/>
    <w:rsid w:val="005526C6"/>
    <w:rsid w:val="00572C30"/>
    <w:rsid w:val="0059215F"/>
    <w:rsid w:val="005A6766"/>
    <w:rsid w:val="005B5FF2"/>
    <w:rsid w:val="005C1A53"/>
    <w:rsid w:val="005D4310"/>
    <w:rsid w:val="005D6E7F"/>
    <w:rsid w:val="005F0D52"/>
    <w:rsid w:val="00605B00"/>
    <w:rsid w:val="00606EF3"/>
    <w:rsid w:val="00611A63"/>
    <w:rsid w:val="00614C25"/>
    <w:rsid w:val="006446A5"/>
    <w:rsid w:val="00651BE2"/>
    <w:rsid w:val="00652FE3"/>
    <w:rsid w:val="0065587C"/>
    <w:rsid w:val="00664B6F"/>
    <w:rsid w:val="00677969"/>
    <w:rsid w:val="00685B7F"/>
    <w:rsid w:val="0069189E"/>
    <w:rsid w:val="006A1DFF"/>
    <w:rsid w:val="006A2135"/>
    <w:rsid w:val="006B6E2C"/>
    <w:rsid w:val="006B7B81"/>
    <w:rsid w:val="006E41B7"/>
    <w:rsid w:val="006E5903"/>
    <w:rsid w:val="006F6846"/>
    <w:rsid w:val="00730003"/>
    <w:rsid w:val="0075141A"/>
    <w:rsid w:val="00751D83"/>
    <w:rsid w:val="007604EA"/>
    <w:rsid w:val="00762084"/>
    <w:rsid w:val="007935CA"/>
    <w:rsid w:val="007D1348"/>
    <w:rsid w:val="007E0F19"/>
    <w:rsid w:val="00830D33"/>
    <w:rsid w:val="00831133"/>
    <w:rsid w:val="00831BCF"/>
    <w:rsid w:val="008367A0"/>
    <w:rsid w:val="00876DFC"/>
    <w:rsid w:val="00880EBA"/>
    <w:rsid w:val="00893B90"/>
    <w:rsid w:val="008A1FF5"/>
    <w:rsid w:val="008A6B09"/>
    <w:rsid w:val="008B0846"/>
    <w:rsid w:val="008B14E8"/>
    <w:rsid w:val="008C3ADD"/>
    <w:rsid w:val="009100AA"/>
    <w:rsid w:val="00915632"/>
    <w:rsid w:val="009256A1"/>
    <w:rsid w:val="009518F7"/>
    <w:rsid w:val="009536DF"/>
    <w:rsid w:val="00964443"/>
    <w:rsid w:val="0096662E"/>
    <w:rsid w:val="00973712"/>
    <w:rsid w:val="00975960"/>
    <w:rsid w:val="00975F74"/>
    <w:rsid w:val="009946F0"/>
    <w:rsid w:val="009A395C"/>
    <w:rsid w:val="009F0050"/>
    <w:rsid w:val="009F2024"/>
    <w:rsid w:val="009F3182"/>
    <w:rsid w:val="009F73B4"/>
    <w:rsid w:val="00A159D7"/>
    <w:rsid w:val="00A24C7F"/>
    <w:rsid w:val="00A25105"/>
    <w:rsid w:val="00A30A5E"/>
    <w:rsid w:val="00A3151E"/>
    <w:rsid w:val="00A600C1"/>
    <w:rsid w:val="00A614D3"/>
    <w:rsid w:val="00A74E52"/>
    <w:rsid w:val="00A75145"/>
    <w:rsid w:val="00A82719"/>
    <w:rsid w:val="00A928EA"/>
    <w:rsid w:val="00A93850"/>
    <w:rsid w:val="00AC7DF6"/>
    <w:rsid w:val="00AD5B4D"/>
    <w:rsid w:val="00AD6D2A"/>
    <w:rsid w:val="00AF0E1D"/>
    <w:rsid w:val="00AF1EFF"/>
    <w:rsid w:val="00B07865"/>
    <w:rsid w:val="00B13153"/>
    <w:rsid w:val="00B132DA"/>
    <w:rsid w:val="00B22882"/>
    <w:rsid w:val="00B41E39"/>
    <w:rsid w:val="00B51BA2"/>
    <w:rsid w:val="00B623BD"/>
    <w:rsid w:val="00B6762B"/>
    <w:rsid w:val="00B8454D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D0E52"/>
    <w:rsid w:val="00CD3008"/>
    <w:rsid w:val="00CD3D84"/>
    <w:rsid w:val="00CE206A"/>
    <w:rsid w:val="00CE3FE9"/>
    <w:rsid w:val="00CF4683"/>
    <w:rsid w:val="00D039BB"/>
    <w:rsid w:val="00D0796E"/>
    <w:rsid w:val="00D3139F"/>
    <w:rsid w:val="00D3197B"/>
    <w:rsid w:val="00D31B58"/>
    <w:rsid w:val="00D34F0B"/>
    <w:rsid w:val="00D3617F"/>
    <w:rsid w:val="00D36252"/>
    <w:rsid w:val="00D37636"/>
    <w:rsid w:val="00D41CF4"/>
    <w:rsid w:val="00D42434"/>
    <w:rsid w:val="00D5172F"/>
    <w:rsid w:val="00D65283"/>
    <w:rsid w:val="00D710EA"/>
    <w:rsid w:val="00D722EF"/>
    <w:rsid w:val="00D93199"/>
    <w:rsid w:val="00D950B8"/>
    <w:rsid w:val="00DC4B6B"/>
    <w:rsid w:val="00DC582B"/>
    <w:rsid w:val="00DE25E2"/>
    <w:rsid w:val="00E0049D"/>
    <w:rsid w:val="00E04147"/>
    <w:rsid w:val="00E071ED"/>
    <w:rsid w:val="00E24074"/>
    <w:rsid w:val="00E2410C"/>
    <w:rsid w:val="00E32C9E"/>
    <w:rsid w:val="00E367DC"/>
    <w:rsid w:val="00E57E61"/>
    <w:rsid w:val="00E66608"/>
    <w:rsid w:val="00E74DD5"/>
    <w:rsid w:val="00E80480"/>
    <w:rsid w:val="00E922D8"/>
    <w:rsid w:val="00E92AAC"/>
    <w:rsid w:val="00EC5401"/>
    <w:rsid w:val="00EF464F"/>
    <w:rsid w:val="00F1637A"/>
    <w:rsid w:val="00F169A5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2284"/>
    <w:rsid w:val="00FA7F0E"/>
    <w:rsid w:val="00FB274F"/>
    <w:rsid w:val="00FC27D1"/>
    <w:rsid w:val="00FC4037"/>
    <w:rsid w:val="00FC41DB"/>
    <w:rsid w:val="00FC5B25"/>
    <w:rsid w:val="00FD010B"/>
    <w:rsid w:val="00FD2C76"/>
    <w:rsid w:val="00FD5EB4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46BE1-779A-49E1-B640-FDA78470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2018-10-24T06:40:00Z</cp:lastPrinted>
  <dcterms:created xsi:type="dcterms:W3CDTF">2018-10-30T08:21:00Z</dcterms:created>
  <dcterms:modified xsi:type="dcterms:W3CDTF">2018-10-30T08:21:00Z</dcterms:modified>
</cp:coreProperties>
</file>