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3C4DF4" wp14:editId="0D8772EB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24" w:rsidRDefault="000F3A3A" w:rsidP="00957124"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7124" w:rsidRPr="002860B3" w:rsidRDefault="00957124" w:rsidP="00957124"/>
    <w:p w:rsidR="00957124" w:rsidRPr="005F294C" w:rsidRDefault="00957124" w:rsidP="00957124">
      <w:r>
        <w:tab/>
      </w:r>
      <w:r>
        <w:tab/>
      </w:r>
      <w:r>
        <w:tab/>
      </w:r>
      <w:r>
        <w:tab/>
      </w:r>
    </w:p>
    <w:p w:rsidR="00957124" w:rsidRPr="00C0170C" w:rsidRDefault="00957124" w:rsidP="00957124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57124" w:rsidRPr="00127C95" w:rsidRDefault="00957124" w:rsidP="00957124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957124" w:rsidRDefault="00957124" w:rsidP="00957124">
      <w:pPr>
        <w:jc w:val="center"/>
        <w:rPr>
          <w:rFonts w:ascii="Times New Roman CYR" w:hAnsi="Times New Roman CYR"/>
          <w:b/>
          <w:sz w:val="24"/>
        </w:rPr>
      </w:pPr>
    </w:p>
    <w:p w:rsidR="003D01FF" w:rsidRPr="003D01FF" w:rsidRDefault="006F39AA" w:rsidP="003D0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30.12.2020</w:t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D01FF" w:rsidRPr="003D01F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2576</w:t>
      </w:r>
    </w:p>
    <w:p w:rsidR="009164B5" w:rsidRDefault="00957124" w:rsidP="00957124">
      <w:pPr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г. Липецк</w:t>
      </w:r>
    </w:p>
    <w:p w:rsidR="006F39AA" w:rsidRPr="006F39AA" w:rsidRDefault="006F39AA" w:rsidP="006F39AA">
      <w:pPr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Об утверждении Порядка определения</w:t>
      </w:r>
    </w:p>
    <w:p w:rsidR="006F39AA" w:rsidRPr="006F39AA" w:rsidRDefault="006F39AA" w:rsidP="006F39AA">
      <w:pPr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объема и  условий предоставления</w:t>
      </w:r>
    </w:p>
    <w:p w:rsidR="006F39AA" w:rsidRPr="006F39AA" w:rsidRDefault="006F39AA" w:rsidP="006F39AA">
      <w:pPr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субсидий на иные цели </w:t>
      </w:r>
    </w:p>
    <w:p w:rsidR="006F39AA" w:rsidRPr="006F39AA" w:rsidRDefault="006F39AA" w:rsidP="006F39AA">
      <w:pPr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бюджетным и автономным учреждениям,</w:t>
      </w:r>
    </w:p>
    <w:p w:rsidR="006F39AA" w:rsidRPr="006F39AA" w:rsidRDefault="006F39AA" w:rsidP="006F39AA">
      <w:pPr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подведомственным</w:t>
      </w:r>
      <w:proofErr w:type="gramEnd"/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департаменту </w:t>
      </w:r>
    </w:p>
    <w:p w:rsidR="006F39AA" w:rsidRPr="006F39AA" w:rsidRDefault="006F39AA" w:rsidP="006F39AA">
      <w:pPr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по физической культуре и спорту </w:t>
      </w:r>
    </w:p>
    <w:p w:rsidR="00132C7E" w:rsidRPr="006F39AA" w:rsidRDefault="006F39AA" w:rsidP="006F3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A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администрации города Липецка</w:t>
      </w:r>
    </w:p>
    <w:p w:rsidR="00132C7E" w:rsidRDefault="00132C7E" w:rsidP="00957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7E" w:rsidRDefault="00132C7E" w:rsidP="00957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7E" w:rsidRDefault="00132C7E" w:rsidP="00957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4B5" w:rsidRDefault="009164B5" w:rsidP="00957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124" w:rsidRDefault="00957124" w:rsidP="00957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78.1 Бюджетного кодекса Российской Федерации, постановлением Правительства Российской Федерацииот 22 февраля 2020 года </w:t>
      </w:r>
      <w:r w:rsidR="0016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</w:t>
      </w:r>
      <w:r w:rsidR="00FC6A4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еждениям субсидий на иные цели» администрация города</w:t>
      </w:r>
    </w:p>
    <w:p w:rsidR="009164B5" w:rsidRPr="001D51CC" w:rsidRDefault="009164B5" w:rsidP="00957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124" w:rsidRPr="001D51CC" w:rsidRDefault="00957124" w:rsidP="00957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124" w:rsidRPr="00EE784E" w:rsidRDefault="00957124" w:rsidP="00957124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957124" w:rsidRDefault="00957124" w:rsidP="00957124">
      <w:pPr>
        <w:widowControl w:val="0"/>
        <w:suppressAutoHyphens/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9164B5" w:rsidRPr="009164B5" w:rsidRDefault="009164B5" w:rsidP="00957124">
      <w:pPr>
        <w:widowControl w:val="0"/>
        <w:suppressAutoHyphens/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957124" w:rsidRPr="001D51CC" w:rsidRDefault="00957124" w:rsidP="0095712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Утвердить прилагаемый Порядок </w:t>
      </w:r>
      <w:r w:rsidR="003D01FF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определения объема и услови</w:t>
      </w:r>
      <w:r w:rsidR="005508A0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й</w:t>
      </w:r>
      <w:r w:rsidRPr="001D51CC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п</w:t>
      </w:r>
      <w:r w:rsidR="00FC6A40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редоставления </w:t>
      </w:r>
      <w:r w:rsidR="00C55DE5" w:rsidRPr="001D51CC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субсидий на иные цели</w:t>
      </w:r>
      <w:r w:rsidR="00C55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бюджетным и автономным учреждениям, </w:t>
      </w:r>
      <w:r w:rsidR="00FC6A40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подведомственным департаменту по физической культуре и спорту</w:t>
      </w:r>
      <w:r w:rsidR="0027451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администрации города Липецка</w:t>
      </w: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124" w:rsidRDefault="00957124" w:rsidP="0095712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П</w:t>
      </w:r>
      <w:r w:rsidR="004125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</w:t>
      </w:r>
      <w:r w:rsidR="004125B4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в силу с 01.01.</w:t>
      </w:r>
      <w:r w:rsidR="003D01FF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года.</w:t>
      </w:r>
    </w:p>
    <w:p w:rsidR="003D01FF" w:rsidRPr="00971634" w:rsidRDefault="00D9652E" w:rsidP="00D9652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D965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65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D62217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города Липецка </w:t>
      </w:r>
      <w:r w:rsidR="00971634">
        <w:rPr>
          <w:rFonts w:ascii="Times New Roman" w:hAnsi="Times New Roman" w:cs="Times New Roman"/>
          <w:sz w:val="28"/>
          <w:szCs w:val="28"/>
        </w:rPr>
        <w:t>Углеву О.В.</w:t>
      </w:r>
    </w:p>
    <w:p w:rsidR="00957124" w:rsidRDefault="00957124" w:rsidP="00FF5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94D" w:rsidRDefault="00FF594D" w:rsidP="00FF5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124" w:rsidRPr="00957124" w:rsidRDefault="00957124" w:rsidP="00FF59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124">
        <w:rPr>
          <w:rFonts w:ascii="Times New Roman" w:hAnsi="Times New Roman" w:cs="Times New Roman"/>
          <w:sz w:val="28"/>
          <w:szCs w:val="28"/>
        </w:rPr>
        <w:t xml:space="preserve">Глава города Липецка </w:t>
      </w:r>
      <w:r w:rsidRPr="0095712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Е.Ю.Уваркина</w:t>
      </w:r>
    </w:p>
    <w:p w:rsidR="006F39AA" w:rsidRPr="0061164F" w:rsidRDefault="006F39AA" w:rsidP="006F39AA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1164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  </w:t>
      </w:r>
      <w:r w:rsidRPr="0061164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Приложение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постановлению администрации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города Липецка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</w:t>
      </w:r>
      <w:r>
        <w:rPr>
          <w:rFonts w:ascii="Times New Roman" w:hAnsi="Times New Roman" w:cs="Times New Roman"/>
          <w:sz w:val="28"/>
          <w:szCs w:val="28"/>
        </w:rPr>
        <w:t xml:space="preserve">30.12.2020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2576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ОПРЕДЕЛЕНИЯ ОБЪЕМА И УСЛОВИЯ ПРЕДОСТАВЛЕНИЯ СУБСИДИЙ НА ИНЫЕ ЦЕЛИБЮДЖЕТНЫМ И АВТОНОМНЫМ УЧРЕЖДЕНИЯМ, ПОДВЕДОМСТВЕННЫМ ДЕПАРТАМЕНТУ ПО ФИЗИЧЕСКОЙ КУЛЬТУРЕ И СПОРТУ АДМИНИСТРАЦИИ ГОРОДА ЛИПЕЦКА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определения объема и условия предоставления бюджетным и автономным учреждениям, в отношении которых функции и полномочия учредителя осуществляет департамент по физической культуре и спорту администрации города Липецка (далее - Учреждения), за счет средств бюджета города Липецка субсидий на иные цели в соответствии </w:t>
      </w:r>
      <w:r w:rsidRPr="006F39AA">
        <w:rPr>
          <w:rFonts w:ascii="Times New Roman" w:hAnsi="Times New Roman" w:cs="Times New Roman"/>
          <w:sz w:val="28"/>
          <w:szCs w:val="28"/>
        </w:rPr>
        <w:t xml:space="preserve">с </w:t>
      </w:r>
      <w:hyperlink r:id="rId10" w:history="1">
        <w:r w:rsidRPr="006F39AA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абзацем вторым пункта 1 статьи 78.1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Субсидии).</w:t>
      </w:r>
      <w:proofErr w:type="gram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Субсидии предоставляются департаментом по физической культуре и спорту администрации города Липецка, осуществляющим полномочия учредителя в отношении Учреждений (далее - Учредитель),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(на соответствующий финансовый год и плановый период).</w:t>
      </w:r>
      <w:proofErr w:type="gram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Субсидии предоставляются: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В рамках реализации регионального проекта «Спорт - норма жизни» национального проекта «Демография» в целях создания условий и обеспечения доступности занятий физической культурой и спортом для укрепления здоровья населения, обеспечения развития спорта, развития спортивной инфраструктуры.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муниципальными программами «Развитие жилищно-коммунального хозяйства города Липецка», «Развитие образования города Липецка», «Развитие физической культуры и спорта в городе Липецке», «</w:t>
      </w:r>
      <w:r w:rsidRPr="000B58C7">
        <w:rPr>
          <w:rFonts w:ascii="Times New Roman" w:hAnsi="Times New Roman" w:cs="Times New Roman"/>
          <w:sz w:val="28"/>
          <w:szCs w:val="28"/>
        </w:rPr>
        <w:t>Охрана окружающей среды города Липецка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A68C3">
        <w:rPr>
          <w:rFonts w:ascii="Times New Roman" w:hAnsi="Times New Roman" w:cs="Times New Roman"/>
          <w:sz w:val="28"/>
          <w:szCs w:val="28"/>
        </w:rPr>
        <w:t>Развитие культуры и туризма в городе Липецке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410FE">
        <w:rPr>
          <w:rFonts w:ascii="Times New Roman" w:hAnsi="Times New Roman" w:cs="Times New Roman"/>
          <w:sz w:val="28"/>
          <w:szCs w:val="28"/>
        </w:rPr>
        <w:t>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0FE">
        <w:rPr>
          <w:rFonts w:ascii="Times New Roman" w:hAnsi="Times New Roman" w:cs="Times New Roman"/>
          <w:sz w:val="28"/>
          <w:szCs w:val="28"/>
        </w:rPr>
        <w:t>программными направлениями деятельности,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расходов не включенных </w:t>
      </w:r>
      <w:r w:rsidRPr="00FF4D52">
        <w:rPr>
          <w:rFonts w:ascii="Times New Roman" w:hAnsi="Times New Roman" w:cs="Times New Roman"/>
          <w:sz w:val="28"/>
          <w:szCs w:val="28"/>
        </w:rPr>
        <w:t>в состав нормативных затрат</w:t>
      </w:r>
      <w:r>
        <w:rPr>
          <w:rFonts w:ascii="Times New Roman" w:hAnsi="Times New Roman" w:cs="Times New Roman"/>
          <w:sz w:val="28"/>
          <w:szCs w:val="28"/>
        </w:rPr>
        <w:t>, связанных с выполнением муниципального задания, направленных на реализацию возложенных на учреждение полномочий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 1 к настоящему Порядку.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Pr="00183C81" w:rsidRDefault="006F39AA" w:rsidP="006F39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получения Субсидии Учреждение представляет Учредителю заявку на предоставление Субсидии (далее - Заявка), включающую </w:t>
      </w:r>
      <w:r>
        <w:rPr>
          <w:rFonts w:ascii="Times New Roman" w:hAnsi="Times New Roman" w:cs="Times New Roman"/>
          <w:sz w:val="28"/>
          <w:szCs w:val="28"/>
        </w:rPr>
        <w:lastRenderedPageBreak/>
        <w:t>пояснительную записку, содержащую обоснование необходимости предоставления бюджетных средств на цели, установленные Порядком,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не менее трех поставщиков (подрядчиков, исполнителей), статистические данные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183C81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ые документы, указанные</w:t>
      </w:r>
      <w:r w:rsidRPr="00183C8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3C81">
        <w:rPr>
          <w:rFonts w:ascii="Times New Roman" w:hAnsi="Times New Roman" w:cs="Times New Roman"/>
          <w:sz w:val="28"/>
          <w:szCs w:val="28"/>
        </w:rPr>
        <w:t>риложении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C81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6F39AA" w:rsidRDefault="006F39AA" w:rsidP="006F39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получения субсидии в соответствии с пунктом 1.3.1 настоящего Порядка дополнительно представляются следующие документы: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календарный план проведения спортивных и культурно-массовых мероприятий;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о планируемом к приобретению спортивно-технологическом оборудовании для совершенствования спортивной подготовки по хоккею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>
        <w:rPr>
          <w:rFonts w:ascii="Times New Roman" w:hAnsi="Times New Roman" w:cs="Times New Roman"/>
          <w:sz w:val="28"/>
          <w:szCs w:val="28"/>
        </w:rPr>
        <w:t>, утвержденного Министерством спорта Российской Федерации;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о количестве комплектов спортивного оборудования, для создания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Всероссийским физкультурно-спортивным комплексом «Готов к труду и обороне» (ГТО) согласно перечня, утвержденного Министерством спорта Российской Федерации.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Документы, указанные в </w:t>
      </w:r>
      <w:hyperlink r:id="rId11" w:history="1">
        <w:r w:rsidRPr="006F39A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отсутствия), копии документов заверяются в установленном порядке.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Учредитель в течение пятнадцати рабочих дней со дня регистрации 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или об отказе в предоставлении Субсидии.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Основаниями для отказа Учреждению в предоставлении Субсидии являются: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Учреждением документов требованиям, определенным в соответствии с </w:t>
      </w:r>
      <w:hyperlink r:id="rId12" w:history="1">
        <w:r w:rsidRPr="006F39A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2.1</w:t>
        </w:r>
      </w:hyperlink>
      <w:r w:rsidRPr="009658F6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</w:t>
      </w:r>
      <w:r>
        <w:rPr>
          <w:rFonts w:ascii="Times New Roman" w:hAnsi="Times New Roman" w:cs="Times New Roman"/>
          <w:sz w:val="28"/>
          <w:szCs w:val="28"/>
        </w:rPr>
        <w:t>м объеме) указанных документов;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недостоверность информации, содержащейся в документах, представленных Учреждением;</w:t>
      </w:r>
    </w:p>
    <w:p w:rsidR="006F39AA" w:rsidRDefault="006F39AA" w:rsidP="006F39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отсутствие на дату подачи заявки лимитов бюджетных обязательств на соответствующий финансовый год;</w:t>
      </w:r>
    </w:p>
    <w:p w:rsidR="006F39AA" w:rsidRPr="009658F6" w:rsidRDefault="006F39AA" w:rsidP="006F39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несоблюдение требований, установленных </w:t>
      </w:r>
      <w:r w:rsidRPr="009658F6">
        <w:rPr>
          <w:rFonts w:ascii="Times New Roman" w:hAnsi="Times New Roman" w:cs="Times New Roman"/>
          <w:sz w:val="28"/>
          <w:szCs w:val="28"/>
        </w:rPr>
        <w:t>пунктом 2.8 настоящего Порядка.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Размер Субсидий определяется на основании представленного Учреждением расчета - обоснования суммы Субсидии, в том числе предварительной сметы на выполнение соответствующих работ (оказание услуг), проведение мероприятий, приобретение имущества (за исключением недвижимого имущества), не менее трех представленных коммерческих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предложений поставщиков (подрядчиков, исполнителей), статистических данных и представленных учреждением документов, указанных в пункте 2.1 настоящего Порядка.</w:t>
      </w:r>
      <w:proofErr w:type="gram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В течение 10 рабочих дней со дня принятия в соответствии с </w:t>
      </w:r>
      <w:hyperlink r:id="rId13" w:history="1">
        <w:r w:rsidRPr="006F39A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2.3</w:t>
        </w:r>
      </w:hyperlink>
      <w:r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 решения о предоставлении Субсидии из бюджета города Учредитель заключает с Учреждением соглашение о предоставлении Субсидии из бюджета города Липецка (далее - Соглашение).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 и должны содержать следующие положения: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предоставления Субсидии с указанием наименования мероприятий в соответствии с пунктом 1.3.1 настоящего Порядка;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"/>
      <w:bookmarkEnd w:id="0"/>
      <w:r>
        <w:rPr>
          <w:rFonts w:ascii="Times New Roman" w:hAnsi="Times New Roman" w:cs="Times New Roman"/>
          <w:sz w:val="28"/>
          <w:szCs w:val="28"/>
        </w:rPr>
        <w:t>- значения результатов предоставления Субсидии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национальных проектов (при возможности такой детализации);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 Субсидии;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(график) перечисления Субсидии;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представления отчетности;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запрет на расторжение Соглашения Учреждением в одностороннем порядке.</w:t>
      </w:r>
    </w:p>
    <w:p w:rsidR="006F39AA" w:rsidRDefault="006F39AA" w:rsidP="006F39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>
        <w:rPr>
          <w:rFonts w:ascii="Times New Roman" w:hAnsi="Times New Roman" w:cs="Times New Roman"/>
          <w:sz w:val="28"/>
          <w:szCs w:val="28"/>
        </w:rPr>
        <w:t>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Учреждения, предотвращение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 города Липецка.</w:t>
      </w:r>
    </w:p>
    <w:p w:rsidR="006F39AA" w:rsidRDefault="006F39AA" w:rsidP="006F39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Для перечисления субсидии Учреждение представляет Учредителю заявку на финансирование субсидии в электронном и (или) бумажном виде. Перечисление Субсидии осуществляется в течение 5 рабочих дней со дня поступления заявки на финансирование Субсидии на счет Учреждения, открытый в департаменте финансов администрации города Липецка.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Результатами предоставления Субсидии в рамках реализации регионального проекта «Спорт - норма жизни» национального проекта «Демография» является: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</w:t>
      </w:r>
      <w:r w:rsidRPr="009658F6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9658F6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9658F6">
        <w:rPr>
          <w:rFonts w:ascii="Times New Roman" w:hAnsi="Times New Roman" w:cs="Times New Roman"/>
          <w:sz w:val="28"/>
          <w:szCs w:val="28"/>
        </w:rPr>
        <w:t xml:space="preserve"> по программам спортивной подготовки в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10pt"/>
          <w:rFonts w:eastAsiaTheme="minorHAnsi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поставка </w:t>
      </w:r>
      <w:r>
        <w:rPr>
          <w:rStyle w:val="10pt"/>
          <w:rFonts w:eastAsiaTheme="minorHAnsi"/>
          <w:b w:val="0"/>
          <w:sz w:val="28"/>
          <w:szCs w:val="28"/>
        </w:rPr>
        <w:t>в</w:t>
      </w:r>
      <w:r w:rsidRPr="009658F6">
        <w:rPr>
          <w:rStyle w:val="10pt"/>
          <w:rFonts w:eastAsiaTheme="minorHAnsi"/>
          <w:b w:val="0"/>
          <w:sz w:val="28"/>
          <w:szCs w:val="28"/>
        </w:rPr>
        <w:t xml:space="preserve"> организации спортивной подготовки, в том числе спортивные школы по хоккею,</w:t>
      </w:r>
      <w:r>
        <w:rPr>
          <w:rStyle w:val="10pt"/>
          <w:rFonts w:eastAsiaTheme="minorHAnsi"/>
          <w:b w:val="0"/>
          <w:sz w:val="28"/>
          <w:szCs w:val="28"/>
        </w:rPr>
        <w:t xml:space="preserve"> </w:t>
      </w:r>
      <w:r w:rsidRPr="009658F6">
        <w:rPr>
          <w:rStyle w:val="10pt"/>
          <w:rFonts w:eastAsiaTheme="minorHAnsi"/>
          <w:b w:val="0"/>
          <w:sz w:val="28"/>
          <w:szCs w:val="28"/>
        </w:rPr>
        <w:t>ново</w:t>
      </w:r>
      <w:r>
        <w:rPr>
          <w:rStyle w:val="10pt"/>
          <w:rFonts w:eastAsiaTheme="minorHAnsi"/>
          <w:b w:val="0"/>
          <w:sz w:val="28"/>
          <w:szCs w:val="28"/>
        </w:rPr>
        <w:t>го</w:t>
      </w:r>
      <w:r w:rsidRPr="009658F6">
        <w:rPr>
          <w:rStyle w:val="10pt"/>
          <w:rFonts w:eastAsiaTheme="minorHAnsi"/>
          <w:b w:val="0"/>
          <w:sz w:val="28"/>
          <w:szCs w:val="28"/>
        </w:rPr>
        <w:t xml:space="preserve"> спортивно</w:t>
      </w:r>
      <w:r>
        <w:rPr>
          <w:rStyle w:val="10pt"/>
          <w:rFonts w:eastAsiaTheme="minorHAnsi"/>
          <w:b w:val="0"/>
          <w:sz w:val="28"/>
          <w:szCs w:val="28"/>
        </w:rPr>
        <w:t>го</w:t>
      </w:r>
      <w:r w:rsidRPr="009658F6">
        <w:rPr>
          <w:rStyle w:val="10pt"/>
          <w:rFonts w:eastAsiaTheme="minorHAnsi"/>
          <w:b w:val="0"/>
          <w:sz w:val="28"/>
          <w:szCs w:val="28"/>
        </w:rPr>
        <w:t xml:space="preserve"> оборудовани</w:t>
      </w:r>
      <w:r>
        <w:rPr>
          <w:rStyle w:val="10pt"/>
          <w:rFonts w:eastAsiaTheme="minorHAnsi"/>
          <w:b w:val="0"/>
          <w:sz w:val="28"/>
          <w:szCs w:val="28"/>
        </w:rPr>
        <w:t>я</w:t>
      </w:r>
      <w:r w:rsidRPr="009658F6">
        <w:rPr>
          <w:rStyle w:val="10pt"/>
          <w:rFonts w:eastAsiaTheme="minorHAnsi"/>
          <w:b w:val="0"/>
          <w:sz w:val="28"/>
          <w:szCs w:val="28"/>
        </w:rPr>
        <w:t xml:space="preserve"> и инвентар</w:t>
      </w:r>
      <w:r>
        <w:rPr>
          <w:rStyle w:val="10pt"/>
          <w:rFonts w:eastAsiaTheme="minorHAnsi"/>
          <w:b w:val="0"/>
          <w:sz w:val="28"/>
          <w:szCs w:val="28"/>
        </w:rPr>
        <w:t>я;</w:t>
      </w:r>
    </w:p>
    <w:p w:rsidR="006F39AA" w:rsidRPr="00D131F1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pt"/>
          <w:rFonts w:eastAsiaTheme="minorHAnsi"/>
          <w:b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поставка</w:t>
      </w:r>
      <w:r w:rsidRPr="00D131F1">
        <w:rPr>
          <w:rFonts w:ascii="Times New Roman" w:hAnsi="Times New Roman" w:cs="Times New Roman"/>
          <w:sz w:val="28"/>
          <w:szCs w:val="28"/>
        </w:rPr>
        <w:t xml:space="preserve"> комплект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131F1">
        <w:rPr>
          <w:rFonts w:ascii="Times New Roman" w:hAnsi="Times New Roman" w:cs="Times New Roman"/>
          <w:sz w:val="28"/>
          <w:szCs w:val="28"/>
        </w:rPr>
        <w:t xml:space="preserve"> спортивно-технологическ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131F1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hAnsi="Times New Roman" w:cs="Times New Roman"/>
          <w:sz w:val="28"/>
          <w:szCs w:val="28"/>
        </w:rPr>
        <w:t>я,</w:t>
      </w:r>
      <w:r w:rsidRPr="00D131F1">
        <w:rPr>
          <w:rFonts w:ascii="Times New Roman" w:hAnsi="Times New Roman" w:cs="Times New Roman"/>
          <w:sz w:val="28"/>
          <w:szCs w:val="28"/>
        </w:rPr>
        <w:t xml:space="preserve"> на которых возможно проводить тестирование населения в соответствии с Всероссийским физкультурно-спортивным комплексом «Готов к тр</w:t>
      </w:r>
      <w:r>
        <w:rPr>
          <w:rFonts w:ascii="Times New Roman" w:hAnsi="Times New Roman" w:cs="Times New Roman"/>
          <w:sz w:val="28"/>
          <w:szCs w:val="28"/>
        </w:rPr>
        <w:t>уду и обороне» (ГТО).</w:t>
      </w:r>
    </w:p>
    <w:p w:rsidR="006F39AA" w:rsidRDefault="006F39AA" w:rsidP="006F39A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3.Требования к отчетности</w:t>
      </w:r>
    </w:p>
    <w:p w:rsidR="006F39AA" w:rsidRDefault="006F39AA" w:rsidP="006F39A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Учреждение обязано предоставлять Учредителю отчеты:</w:t>
      </w: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расходах, источником финансового обеспечения которых является Субсидия по форме, установленной приложением № 2 к настоящему Порядку;</w:t>
      </w: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достижении значений результатов предоставления Субсидии по форме, установленной приложением № 3 к настоящему Порядку.</w:t>
      </w: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Отчеты предоставляются Учредителю ежеквартально до 5 числа месяца, следующего за отчетным периодом по состоянию на 1 число месяца, следующего за отчетным периодом, нарастающим итогом с начала года.</w:t>
      </w: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Учредитель вправе устанавливать в Соглашении дополнительные формы представления Учреждением отчетности и сроки их представления исходя из целей (направлений) предоставления Субсидии.</w:t>
      </w: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9AA" w:rsidRDefault="006F39AA" w:rsidP="006F39AA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9AA" w:rsidRDefault="006F39AA" w:rsidP="006F39A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Порядок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целей и условий предоставления Субсидии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Проверка соблюдения условий, целей и порядка предоставления Субсидий Учреждениям в обязательном порядке осуществляется Учредителем и органами муниципального финансового контроля.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Субсидии подлежат возврату в случаях: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несоблюдения Учреждением целей и условий, установленных при предоставлении Субсидии, выявленного по результатам проверок, проведенных Учредителем и органами муниципального финансового контроля;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и иных показателей (при их установлении), установленных в Соглашении.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указанных случаях Учредителем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в бюджет города Липецка до окончания финансового года.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их на другие цели в соответствии с решением Учредителя.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"/>
      <w:bookmarkEnd w:id="1"/>
      <w:r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 в срок до 1 февраля финансового года, следующего за годом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Учреждения.</w:t>
      </w:r>
      <w:proofErr w:type="gram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"/>
      <w:bookmarkEnd w:id="2"/>
      <w:r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Учредитель в течение 10 рабочих дней с момента предоставления Учреждением документов, указанных в </w:t>
      </w:r>
      <w:hyperlink r:id="rId14" w:anchor="Par8" w:history="1">
        <w:r w:rsidRPr="006F39A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4.5</w:t>
        </w:r>
      </w:hyperlink>
      <w:r w:rsidRPr="00D131F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  <w:proofErr w:type="gram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А.В.Кузнецова</w:t>
      </w:r>
      <w:proofErr w:type="spell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Pr="002053F3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053F3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3F3">
        <w:rPr>
          <w:rFonts w:ascii="Times New Roman" w:hAnsi="Times New Roman" w:cs="Times New Roman"/>
          <w:sz w:val="28"/>
          <w:szCs w:val="28"/>
        </w:rPr>
        <w:t>1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к Порядку определения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объема и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53F3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муниципальным </w:t>
      </w:r>
      <w:r w:rsidRPr="002053F3">
        <w:rPr>
          <w:rFonts w:ascii="Times New Roman" w:hAnsi="Times New Roman" w:cs="Times New Roman"/>
          <w:sz w:val="28"/>
          <w:szCs w:val="28"/>
        </w:rPr>
        <w:t>бюджетным и</w:t>
      </w:r>
    </w:p>
    <w:p w:rsidR="006F39AA" w:rsidRPr="002053F3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автономным учреждениям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053F3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2053F3">
        <w:rPr>
          <w:rFonts w:ascii="Times New Roman" w:hAnsi="Times New Roman" w:cs="Times New Roman"/>
          <w:sz w:val="28"/>
          <w:szCs w:val="28"/>
        </w:rPr>
        <w:t>епартаменту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по физической культуре и спорту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расходов субсидий, предоставляемых бюджетным и автономным учреждениям, подведомственным департаменту по физической культуре и спорту администрации города Липецка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1"/>
        <w:gridCol w:w="5536"/>
      </w:tblGrid>
      <w:tr w:rsidR="006F39AA" w:rsidTr="00E172C8">
        <w:tc>
          <w:tcPr>
            <w:tcW w:w="4211" w:type="dxa"/>
          </w:tcPr>
          <w:p w:rsidR="006F39AA" w:rsidRPr="00D96F83" w:rsidRDefault="006F39AA" w:rsidP="00E172C8">
            <w:pPr>
              <w:jc w:val="center"/>
              <w:rPr>
                <w:sz w:val="28"/>
                <w:szCs w:val="28"/>
              </w:rPr>
            </w:pPr>
            <w:r w:rsidRPr="00D96F8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536" w:type="dxa"/>
          </w:tcPr>
          <w:p w:rsidR="006F39AA" w:rsidRPr="00D96F83" w:rsidRDefault="006F39AA" w:rsidP="00E172C8">
            <w:pPr>
              <w:jc w:val="center"/>
              <w:rPr>
                <w:sz w:val="28"/>
                <w:szCs w:val="28"/>
              </w:rPr>
            </w:pPr>
            <w:r w:rsidRPr="00D96F83">
              <w:rPr>
                <w:sz w:val="28"/>
                <w:szCs w:val="28"/>
              </w:rPr>
              <w:t>Документы, представляемые в целях получения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2202">
              <w:rPr>
                <w:sz w:val="28"/>
                <w:szCs w:val="28"/>
              </w:rPr>
              <w:t>одержание молодежной хоккейной команды (МХК)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F2068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я</w:t>
            </w:r>
            <w:r w:rsidRPr="00EF2068">
              <w:rPr>
                <w:sz w:val="28"/>
                <w:szCs w:val="28"/>
              </w:rPr>
              <w:t xml:space="preserve"> и финансирование временного трудоустройства несовершеннолетних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F28E2">
              <w:rPr>
                <w:sz w:val="28"/>
                <w:szCs w:val="28"/>
              </w:rPr>
              <w:t>овершенствование форм организации отдыха детей и молодёжи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F2BF6">
              <w:rPr>
                <w:sz w:val="28"/>
                <w:szCs w:val="28"/>
              </w:rPr>
              <w:t>овышение квалификации педагогических работников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субсидии,</w:t>
            </w:r>
            <w:r>
              <w:rPr>
                <w:sz w:val="28"/>
                <w:szCs w:val="28"/>
              </w:rPr>
              <w:t xml:space="preserve"> с указанием количества человек, и стоимости повышения квалификации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ремонта объектов недвижимого имущества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субсидии,</w:t>
            </w:r>
            <w:r>
              <w:rPr>
                <w:sz w:val="28"/>
                <w:szCs w:val="28"/>
              </w:rPr>
              <w:t xml:space="preserve"> определяемый в соответствии с актом обследования объектов, подлежащих ремонту, дефектной ведомостью и предварительной сметой расходов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основных средств, в том числе на условиях лизинга и материальных запасов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субсидии,</w:t>
            </w:r>
            <w:r>
              <w:rPr>
                <w:sz w:val="28"/>
                <w:szCs w:val="28"/>
              </w:rPr>
              <w:t xml:space="preserve">                 с предоставлением </w:t>
            </w:r>
            <w:r w:rsidRPr="001D4AF3">
              <w:rPr>
                <w:sz w:val="28"/>
                <w:szCs w:val="28"/>
              </w:rPr>
              <w:t>не менее трех коммерческих предложений поставщиков (подрядчиков, исполнителей)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наказов избирателей города Липецка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36AD7">
              <w:rPr>
                <w:sz w:val="28"/>
                <w:szCs w:val="28"/>
              </w:rPr>
              <w:t>частие спортсменов в официальных спортивных соревнованиях и проведение тренировочных мероприятий по подготовке к официальным спортивным соревнованиям</w:t>
            </w:r>
            <w:r>
              <w:rPr>
                <w:sz w:val="28"/>
                <w:szCs w:val="28"/>
              </w:rPr>
              <w:t xml:space="preserve">, а также командирование </w:t>
            </w:r>
          </w:p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молодежной хоккейной команды (МХК)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субсидии,</w:t>
            </w:r>
            <w:r>
              <w:rPr>
                <w:sz w:val="28"/>
                <w:szCs w:val="28"/>
              </w:rPr>
              <w:t xml:space="preserve"> с предоставлением календарного плана мероприятий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D36AD7">
              <w:rPr>
                <w:sz w:val="28"/>
                <w:szCs w:val="28"/>
              </w:rPr>
              <w:t>роведение сертификации спортивных объектов и инспекционного контроля над сертифицированными спортивными объектами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D165C">
              <w:rPr>
                <w:sz w:val="28"/>
                <w:szCs w:val="28"/>
              </w:rPr>
              <w:t>роведение мероприятий по присвоению разрядов и квалификационных категорий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D165C">
              <w:rPr>
                <w:sz w:val="28"/>
                <w:szCs w:val="28"/>
              </w:rPr>
              <w:t xml:space="preserve">роведение социокультурных, </w:t>
            </w:r>
            <w:r>
              <w:rPr>
                <w:sz w:val="28"/>
                <w:szCs w:val="28"/>
              </w:rPr>
              <w:t xml:space="preserve">праздничных, </w:t>
            </w:r>
            <w:r w:rsidRPr="007D165C">
              <w:rPr>
                <w:sz w:val="28"/>
                <w:szCs w:val="28"/>
              </w:rPr>
              <w:t>спортивно-оздоровительных мероприятий</w:t>
            </w:r>
            <w:r>
              <w:rPr>
                <w:sz w:val="28"/>
                <w:szCs w:val="28"/>
              </w:rPr>
              <w:t>, в том числе</w:t>
            </w:r>
            <w:r w:rsidRPr="007D165C">
              <w:rPr>
                <w:sz w:val="28"/>
                <w:szCs w:val="28"/>
              </w:rPr>
              <w:t xml:space="preserve"> для инвалидов и других маломобильных групп населения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</w:t>
            </w:r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</w:t>
            </w:r>
            <w:r w:rsidRPr="00280697">
              <w:rPr>
                <w:sz w:val="28"/>
                <w:szCs w:val="28"/>
              </w:rPr>
              <w:t xml:space="preserve"> взноса на капитальный ремонт </w:t>
            </w:r>
            <w:r>
              <w:rPr>
                <w:sz w:val="28"/>
                <w:szCs w:val="28"/>
              </w:rPr>
              <w:t>муниципального жилищного фонда</w:t>
            </w:r>
          </w:p>
        </w:tc>
        <w:tc>
          <w:tcPr>
            <w:tcW w:w="5536" w:type="dxa"/>
          </w:tcPr>
          <w:p w:rsidR="006F39AA" w:rsidRPr="00D52771" w:rsidRDefault="006F39AA" w:rsidP="00E172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Расчет-обоснование суммы субсидии, с указанием площади и стоимости за 1 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6F39AA" w:rsidTr="00E172C8">
        <w:tc>
          <w:tcPr>
            <w:tcW w:w="4211" w:type="dxa"/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B2202">
              <w:rPr>
                <w:sz w:val="28"/>
                <w:szCs w:val="28"/>
              </w:rPr>
              <w:t>еализаци</w:t>
            </w:r>
            <w:r>
              <w:rPr>
                <w:sz w:val="28"/>
                <w:szCs w:val="28"/>
              </w:rPr>
              <w:t>ей</w:t>
            </w:r>
            <w:r w:rsidRPr="005B2202">
              <w:rPr>
                <w:sz w:val="28"/>
                <w:szCs w:val="28"/>
              </w:rPr>
              <w:t xml:space="preserve"> мероприятий в области энергосбережения и повышения энергетической эффективности</w:t>
            </w:r>
          </w:p>
        </w:tc>
        <w:tc>
          <w:tcPr>
            <w:tcW w:w="5536" w:type="dxa"/>
          </w:tcPr>
          <w:p w:rsidR="006F39AA" w:rsidRDefault="006F39AA" w:rsidP="00E172C8">
            <w:r w:rsidRPr="0028248D">
              <w:rPr>
                <w:sz w:val="28"/>
                <w:szCs w:val="28"/>
              </w:rPr>
              <w:t>Расчет-обоснование суммы субсидии,</w:t>
            </w:r>
            <w:r>
              <w:rPr>
                <w:sz w:val="28"/>
                <w:szCs w:val="28"/>
              </w:rPr>
              <w:t xml:space="preserve"> определяемый в соответствии с актом обследования объектов, подлежащих ремонту, дефектной ведомостью и предварительной сметой расходов</w:t>
            </w:r>
          </w:p>
        </w:tc>
      </w:tr>
    </w:tbl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F39AA" w:rsidSect="006F39AA">
          <w:pgSz w:w="11906" w:h="16838"/>
          <w:pgMar w:top="604" w:right="567" w:bottom="1134" w:left="1418" w:header="709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28"/>
          <w:szCs w:val="28"/>
        </w:rPr>
        <w:t>А.В.Кузнецова</w:t>
      </w:r>
      <w:proofErr w:type="spellEnd"/>
    </w:p>
    <w:p w:rsidR="006F39AA" w:rsidRPr="002053F3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053F3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к Порядку определения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объема и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53F3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субсидий на иные цели</w:t>
      </w:r>
    </w:p>
    <w:p w:rsidR="006F39AA" w:rsidRPr="002053F3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бюджетным и</w:t>
      </w:r>
      <w:r>
        <w:rPr>
          <w:rFonts w:ascii="Times New Roman" w:hAnsi="Times New Roman" w:cs="Times New Roman"/>
          <w:sz w:val="28"/>
          <w:szCs w:val="28"/>
        </w:rPr>
        <w:t xml:space="preserve"> автономным у</w:t>
      </w:r>
      <w:r w:rsidRPr="002053F3">
        <w:rPr>
          <w:rFonts w:ascii="Times New Roman" w:hAnsi="Times New Roman" w:cs="Times New Roman"/>
          <w:sz w:val="28"/>
          <w:szCs w:val="28"/>
        </w:rPr>
        <w:t>чреждениям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053F3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2053F3">
        <w:rPr>
          <w:rFonts w:ascii="Times New Roman" w:hAnsi="Times New Roman" w:cs="Times New Roman"/>
          <w:sz w:val="28"/>
          <w:szCs w:val="28"/>
        </w:rPr>
        <w:t>епартаменту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физической культуре и спорту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6F39AA" w:rsidRDefault="006F39AA" w:rsidP="006F39A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расходах, источником финансового обеспечения которых является субсидия </w:t>
      </w:r>
    </w:p>
    <w:p w:rsidR="006F39AA" w:rsidRDefault="006F39AA" w:rsidP="006F39A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___________ 20___ года</w:t>
      </w:r>
    </w:p>
    <w:p w:rsidR="006F39AA" w:rsidRDefault="006F39AA" w:rsidP="006F39A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90"/>
        <w:gridCol w:w="1301"/>
        <w:gridCol w:w="1277"/>
        <w:gridCol w:w="1424"/>
        <w:gridCol w:w="1271"/>
        <w:gridCol w:w="1135"/>
        <w:gridCol w:w="1277"/>
        <w:gridCol w:w="1277"/>
        <w:gridCol w:w="1420"/>
        <w:gridCol w:w="1276"/>
        <w:gridCol w:w="1417"/>
        <w:gridCol w:w="1135"/>
      </w:tblGrid>
      <w:tr w:rsidR="006F39AA" w:rsidTr="00E172C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Наименование субсидии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Код </w:t>
            </w:r>
            <w:proofErr w:type="spellStart"/>
            <w:r>
              <w:t>бюджетнойкласси-фикации</w:t>
            </w:r>
            <w:proofErr w:type="spellEnd"/>
          </w:p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Раздел, подраздел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Целевая статья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Вид расходов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КОСГУ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Код субсидии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Сумма субсидии  (руб.)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Фактически поступило нарастающим итогом с начала текущего финансового года</w:t>
            </w:r>
          </w:p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Исполнено (кассовый расход) нарастающим итогом с начала текущего финансового года             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Остатки неиспользованных средств на конец отчетного периода)</w:t>
            </w:r>
            <w:proofErr w:type="gramEnd"/>
          </w:p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(руб.)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</w:pPr>
            <w:r>
              <w:t>Причины не освоения средств</w:t>
            </w:r>
          </w:p>
        </w:tc>
      </w:tr>
      <w:tr w:rsidR="006F39AA" w:rsidTr="00E172C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F39AA" w:rsidTr="00E172C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Default="006F39AA" w:rsidP="00E1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6F39AA" w:rsidRDefault="006F39AA" w:rsidP="006F39A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 __________      ______________________________</w:t>
      </w:r>
    </w:p>
    <w:p w:rsidR="006F39AA" w:rsidRDefault="006F39AA" w:rsidP="006F39A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(подпись)                    (расшифровка подписи)</w:t>
      </w:r>
    </w:p>
    <w:p w:rsidR="006F39AA" w:rsidRDefault="006F39AA" w:rsidP="006F39A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                       __________      ______________________________</w:t>
      </w:r>
    </w:p>
    <w:p w:rsidR="006F39AA" w:rsidRDefault="006F39AA" w:rsidP="006F39A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(подпись)                    (расшифровка подписи)</w:t>
      </w:r>
    </w:p>
    <w:p w:rsidR="006F39AA" w:rsidRDefault="006F39AA" w:rsidP="006F3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Получателя субсидии _______________    __________________</w:t>
      </w:r>
    </w:p>
    <w:p w:rsidR="006F39AA" w:rsidRDefault="006F39AA" w:rsidP="006F3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(подпись)             (расшифровка подписи)</w:t>
      </w:r>
    </w:p>
    <w:p w:rsidR="006F39AA" w:rsidRDefault="006F39AA" w:rsidP="006F3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М.П.</w:t>
      </w:r>
    </w:p>
    <w:p w:rsidR="006F39AA" w:rsidRDefault="006F39AA" w:rsidP="006F3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_______________    __________________</w:t>
      </w:r>
    </w:p>
    <w:p w:rsidR="006F39AA" w:rsidRDefault="006F39AA" w:rsidP="006F39AA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             (расшифровка подписи)</w:t>
      </w:r>
    </w:p>
    <w:p w:rsidR="006F39AA" w:rsidRPr="00916CFC" w:rsidRDefault="006F39AA" w:rsidP="006F39AA">
      <w:pPr>
        <w:spacing w:after="0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А.В.Кузнецова</w:t>
      </w:r>
      <w:proofErr w:type="spellEnd"/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F39AA" w:rsidRPr="002053F3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053F3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к Порядку определения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объема и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53F3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субсидий на иные цели</w:t>
      </w:r>
    </w:p>
    <w:p w:rsidR="006F39AA" w:rsidRPr="002053F3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>бюджетным и</w:t>
      </w:r>
      <w:r>
        <w:rPr>
          <w:rFonts w:ascii="Times New Roman" w:hAnsi="Times New Roman" w:cs="Times New Roman"/>
          <w:sz w:val="28"/>
          <w:szCs w:val="28"/>
        </w:rPr>
        <w:t xml:space="preserve"> автономным у</w:t>
      </w:r>
      <w:r w:rsidRPr="002053F3">
        <w:rPr>
          <w:rFonts w:ascii="Times New Roman" w:hAnsi="Times New Roman" w:cs="Times New Roman"/>
          <w:sz w:val="28"/>
          <w:szCs w:val="28"/>
        </w:rPr>
        <w:t>чреждениям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053F3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2053F3">
        <w:rPr>
          <w:rFonts w:ascii="Times New Roman" w:hAnsi="Times New Roman" w:cs="Times New Roman"/>
          <w:sz w:val="28"/>
          <w:szCs w:val="28"/>
        </w:rPr>
        <w:t>епартаменту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физической культуре и спорту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053F3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субсидии</w:t>
      </w:r>
    </w:p>
    <w:p w:rsidR="006F39AA" w:rsidRDefault="006F39AA" w:rsidP="006F39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 20__ года</w:t>
      </w:r>
    </w:p>
    <w:p w:rsidR="006F39AA" w:rsidRDefault="006F39AA" w:rsidP="006F39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F39AA" w:rsidRDefault="006F39AA" w:rsidP="006F39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39AA" w:rsidRDefault="006F39AA" w:rsidP="006F39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6F39AA" w:rsidRDefault="006F39AA" w:rsidP="006F39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39AA" w:rsidRDefault="006F39AA" w:rsidP="006F39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(код субсидии/наименование субсидии)</w:t>
      </w:r>
    </w:p>
    <w:tbl>
      <w:tblPr>
        <w:tblW w:w="15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9"/>
        <w:gridCol w:w="4073"/>
        <w:gridCol w:w="3354"/>
        <w:gridCol w:w="3711"/>
        <w:gridCol w:w="3237"/>
      </w:tblGrid>
      <w:tr w:rsidR="006F39AA" w:rsidRPr="005A3B9E" w:rsidTr="00E172C8">
        <w:trPr>
          <w:trHeight w:val="6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766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4766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4766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766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76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Плановые значения результата использования Субсидии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76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Фактически достигнутые значения результата использования Субсидии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76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Отклонение от планового значения результата использования Субсидии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(ст.5=ст.4-ст.3)</w:t>
            </w:r>
          </w:p>
        </w:tc>
      </w:tr>
      <w:tr w:rsidR="006F39AA" w:rsidRPr="005A3B9E" w:rsidTr="00E172C8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A" w:rsidRPr="00B47661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F39AA" w:rsidRPr="005A3B9E" w:rsidTr="00E172C8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F39AA" w:rsidRPr="005A3B9E" w:rsidTr="00E172C8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F39AA" w:rsidRPr="005A3B9E" w:rsidTr="00E172C8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F39AA" w:rsidRPr="005A3B9E" w:rsidTr="00E172C8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A3B9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Итого: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A" w:rsidRPr="005A3B9E" w:rsidRDefault="006F39AA" w:rsidP="00E172C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F39AA" w:rsidRPr="00B81EB5" w:rsidRDefault="006F39AA" w:rsidP="006F39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81EB5">
        <w:rPr>
          <w:rFonts w:ascii="Times New Roman" w:hAnsi="Times New Roman"/>
          <w:sz w:val="28"/>
          <w:szCs w:val="28"/>
          <w:lang w:eastAsia="ru-RU"/>
        </w:rPr>
        <w:t>Руководитель                        ___________  _________  _____________________</w:t>
      </w:r>
    </w:p>
    <w:p w:rsidR="006F39AA" w:rsidRPr="00B81EB5" w:rsidRDefault="006F39AA" w:rsidP="006F39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81EB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B81EB5">
        <w:rPr>
          <w:rFonts w:ascii="Times New Roman" w:hAnsi="Times New Roman"/>
          <w:sz w:val="28"/>
          <w:szCs w:val="28"/>
          <w:lang w:eastAsia="ru-RU"/>
        </w:rPr>
        <w:t>(должность)   (подпись)   (расшифровка подписи)</w:t>
      </w:r>
    </w:p>
    <w:p w:rsidR="006F39AA" w:rsidRPr="00B81EB5" w:rsidRDefault="006F39AA" w:rsidP="006F39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Исполнитель                          </w:t>
      </w:r>
      <w:r w:rsidRPr="00B81EB5">
        <w:rPr>
          <w:rFonts w:ascii="Times New Roman" w:hAnsi="Times New Roman"/>
          <w:sz w:val="28"/>
          <w:szCs w:val="28"/>
          <w:lang w:eastAsia="ru-RU"/>
        </w:rPr>
        <w:t>___________  _________  _____________________</w:t>
      </w:r>
    </w:p>
    <w:p w:rsidR="006F39AA" w:rsidRDefault="006F39AA" w:rsidP="006F39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81EB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B81EB5">
        <w:rPr>
          <w:rFonts w:ascii="Times New Roman" w:hAnsi="Times New Roman"/>
          <w:sz w:val="28"/>
          <w:szCs w:val="28"/>
          <w:lang w:eastAsia="ru-RU"/>
        </w:rPr>
        <w:t>(должность)   (подпись)   (расшифровка подписи)</w:t>
      </w:r>
    </w:p>
    <w:p w:rsidR="006F39AA" w:rsidRPr="00B81EB5" w:rsidRDefault="006F39AA" w:rsidP="006F39A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A3B9E">
        <w:rPr>
          <w:rFonts w:ascii="Times New Roman" w:hAnsi="Times New Roman"/>
          <w:bCs/>
          <w:sz w:val="28"/>
          <w:szCs w:val="28"/>
          <w:lang w:eastAsia="ru-RU"/>
        </w:rPr>
        <w:t>М.П.</w:t>
      </w:r>
    </w:p>
    <w:p w:rsidR="00B709C8" w:rsidRDefault="006F39AA" w:rsidP="006F3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А.В.Кузнецова</w:t>
      </w:r>
      <w:proofErr w:type="spellEnd"/>
    </w:p>
    <w:p w:rsidR="00FF594D" w:rsidRPr="00FF594D" w:rsidRDefault="00FF594D" w:rsidP="00FF5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594D" w:rsidRPr="00FF594D" w:rsidSect="006F39AA">
      <w:pgSz w:w="16838" w:h="11906" w:orient="landscape"/>
      <w:pgMar w:top="1280" w:right="1134" w:bottom="567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66C" w:rsidRDefault="0034566C" w:rsidP="006F39AA">
      <w:pPr>
        <w:spacing w:after="0" w:line="240" w:lineRule="auto"/>
      </w:pPr>
      <w:r>
        <w:separator/>
      </w:r>
    </w:p>
  </w:endnote>
  <w:endnote w:type="continuationSeparator" w:id="0">
    <w:p w:rsidR="0034566C" w:rsidRDefault="0034566C" w:rsidP="006F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66C" w:rsidRDefault="0034566C" w:rsidP="006F39AA">
      <w:pPr>
        <w:spacing w:after="0" w:line="240" w:lineRule="auto"/>
      </w:pPr>
      <w:r>
        <w:separator/>
      </w:r>
    </w:p>
  </w:footnote>
  <w:footnote w:type="continuationSeparator" w:id="0">
    <w:p w:rsidR="0034566C" w:rsidRDefault="0034566C" w:rsidP="006F3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5CB14735"/>
    <w:multiLevelType w:val="hybridMultilevel"/>
    <w:tmpl w:val="0F8E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386E"/>
    <w:rsid w:val="00030C9C"/>
    <w:rsid w:val="000414F0"/>
    <w:rsid w:val="00055E45"/>
    <w:rsid w:val="000B63E2"/>
    <w:rsid w:val="000C1B1F"/>
    <w:rsid w:val="000C5621"/>
    <w:rsid w:val="000D0523"/>
    <w:rsid w:val="000D190B"/>
    <w:rsid w:val="000D2E0C"/>
    <w:rsid w:val="000E0F22"/>
    <w:rsid w:val="000E6D4B"/>
    <w:rsid w:val="000F3A3A"/>
    <w:rsid w:val="00117AD0"/>
    <w:rsid w:val="00132C7E"/>
    <w:rsid w:val="00165A45"/>
    <w:rsid w:val="001669D8"/>
    <w:rsid w:val="00167752"/>
    <w:rsid w:val="001E0220"/>
    <w:rsid w:val="001F2DC0"/>
    <w:rsid w:val="00215102"/>
    <w:rsid w:val="00220477"/>
    <w:rsid w:val="0023244B"/>
    <w:rsid w:val="00246F92"/>
    <w:rsid w:val="002531DC"/>
    <w:rsid w:val="0027451B"/>
    <w:rsid w:val="002B3F9E"/>
    <w:rsid w:val="002C78C2"/>
    <w:rsid w:val="0032109D"/>
    <w:rsid w:val="00334E72"/>
    <w:rsid w:val="003379A6"/>
    <w:rsid w:val="0034566C"/>
    <w:rsid w:val="003700B8"/>
    <w:rsid w:val="00385CB6"/>
    <w:rsid w:val="003868F7"/>
    <w:rsid w:val="003D01FF"/>
    <w:rsid w:val="003E6A7D"/>
    <w:rsid w:val="003F65D8"/>
    <w:rsid w:val="004125B4"/>
    <w:rsid w:val="00414E43"/>
    <w:rsid w:val="00415735"/>
    <w:rsid w:val="00431CD1"/>
    <w:rsid w:val="0044721A"/>
    <w:rsid w:val="004621AE"/>
    <w:rsid w:val="004712CD"/>
    <w:rsid w:val="004731D2"/>
    <w:rsid w:val="004A6BD6"/>
    <w:rsid w:val="004B63CA"/>
    <w:rsid w:val="004F5090"/>
    <w:rsid w:val="00502A75"/>
    <w:rsid w:val="005372C0"/>
    <w:rsid w:val="005508A0"/>
    <w:rsid w:val="005512F4"/>
    <w:rsid w:val="00552900"/>
    <w:rsid w:val="005575AE"/>
    <w:rsid w:val="005637DD"/>
    <w:rsid w:val="00570F42"/>
    <w:rsid w:val="00571678"/>
    <w:rsid w:val="00590E92"/>
    <w:rsid w:val="005A27B5"/>
    <w:rsid w:val="005E244C"/>
    <w:rsid w:val="006421D9"/>
    <w:rsid w:val="00665E86"/>
    <w:rsid w:val="00691E5E"/>
    <w:rsid w:val="006A3BD5"/>
    <w:rsid w:val="006B1649"/>
    <w:rsid w:val="006C51BF"/>
    <w:rsid w:val="006F39AA"/>
    <w:rsid w:val="006F6A44"/>
    <w:rsid w:val="00743B88"/>
    <w:rsid w:val="00745860"/>
    <w:rsid w:val="0078292A"/>
    <w:rsid w:val="007923B1"/>
    <w:rsid w:val="007B1C93"/>
    <w:rsid w:val="007F70BD"/>
    <w:rsid w:val="00812D16"/>
    <w:rsid w:val="00815BBB"/>
    <w:rsid w:val="008226A5"/>
    <w:rsid w:val="0086384F"/>
    <w:rsid w:val="00863B1D"/>
    <w:rsid w:val="0089446F"/>
    <w:rsid w:val="008B09EE"/>
    <w:rsid w:val="008C2C27"/>
    <w:rsid w:val="00901AF1"/>
    <w:rsid w:val="009164B5"/>
    <w:rsid w:val="00916E1C"/>
    <w:rsid w:val="00933E8C"/>
    <w:rsid w:val="009443C4"/>
    <w:rsid w:val="00957124"/>
    <w:rsid w:val="0096109F"/>
    <w:rsid w:val="00971634"/>
    <w:rsid w:val="00972EC2"/>
    <w:rsid w:val="0099110C"/>
    <w:rsid w:val="009F2618"/>
    <w:rsid w:val="00A176DB"/>
    <w:rsid w:val="00A26FA8"/>
    <w:rsid w:val="00A279E2"/>
    <w:rsid w:val="00A42BBC"/>
    <w:rsid w:val="00A75005"/>
    <w:rsid w:val="00A878FF"/>
    <w:rsid w:val="00A9447B"/>
    <w:rsid w:val="00AF5A61"/>
    <w:rsid w:val="00B0677B"/>
    <w:rsid w:val="00B25CE9"/>
    <w:rsid w:val="00B30FC0"/>
    <w:rsid w:val="00B443DE"/>
    <w:rsid w:val="00B67E8E"/>
    <w:rsid w:val="00B709C8"/>
    <w:rsid w:val="00BB5F81"/>
    <w:rsid w:val="00BE78C5"/>
    <w:rsid w:val="00BF5ADF"/>
    <w:rsid w:val="00C0182B"/>
    <w:rsid w:val="00C04D6D"/>
    <w:rsid w:val="00C31301"/>
    <w:rsid w:val="00C463D0"/>
    <w:rsid w:val="00C55DE5"/>
    <w:rsid w:val="00C61203"/>
    <w:rsid w:val="00CA6C77"/>
    <w:rsid w:val="00CD6440"/>
    <w:rsid w:val="00CF0103"/>
    <w:rsid w:val="00D14A0C"/>
    <w:rsid w:val="00D15851"/>
    <w:rsid w:val="00D5734A"/>
    <w:rsid w:val="00D62217"/>
    <w:rsid w:val="00D90F30"/>
    <w:rsid w:val="00D9652E"/>
    <w:rsid w:val="00D9715F"/>
    <w:rsid w:val="00DA6127"/>
    <w:rsid w:val="00DC01E2"/>
    <w:rsid w:val="00DD7CB3"/>
    <w:rsid w:val="00E0774D"/>
    <w:rsid w:val="00E3210A"/>
    <w:rsid w:val="00E60747"/>
    <w:rsid w:val="00E676AB"/>
    <w:rsid w:val="00E86E33"/>
    <w:rsid w:val="00E87939"/>
    <w:rsid w:val="00E95482"/>
    <w:rsid w:val="00EC26D0"/>
    <w:rsid w:val="00EC271A"/>
    <w:rsid w:val="00EF2D8A"/>
    <w:rsid w:val="00F04DBE"/>
    <w:rsid w:val="00F06136"/>
    <w:rsid w:val="00F13FF1"/>
    <w:rsid w:val="00FB66C2"/>
    <w:rsid w:val="00FC6A40"/>
    <w:rsid w:val="00FE0D64"/>
    <w:rsid w:val="00FF4D52"/>
    <w:rsid w:val="00FF5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F39A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9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6F39AA"/>
    <w:pPr>
      <w:spacing w:after="200" w:line="276" w:lineRule="auto"/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6F39AA"/>
    <w:rPr>
      <w:color w:val="0563C1" w:themeColor="hyperlink"/>
      <w:u w:val="single"/>
    </w:rPr>
  </w:style>
  <w:style w:type="character" w:customStyle="1" w:styleId="10pt">
    <w:name w:val="Основной текст + 10 pt"/>
    <w:aliases w:val="Полужирный"/>
    <w:basedOn w:val="a0"/>
    <w:rsid w:val="006F39A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f0">
    <w:name w:val="footer"/>
    <w:basedOn w:val="a"/>
    <w:link w:val="af1"/>
    <w:uiPriority w:val="99"/>
    <w:unhideWhenUsed/>
    <w:rsid w:val="006F3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F3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F39A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9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6F39AA"/>
    <w:pPr>
      <w:spacing w:after="200" w:line="276" w:lineRule="auto"/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6F39AA"/>
    <w:rPr>
      <w:color w:val="0563C1" w:themeColor="hyperlink"/>
      <w:u w:val="single"/>
    </w:rPr>
  </w:style>
  <w:style w:type="character" w:customStyle="1" w:styleId="10pt">
    <w:name w:val="Основной текст + 10 pt"/>
    <w:aliases w:val="Полужирный"/>
    <w:basedOn w:val="a0"/>
    <w:rsid w:val="006F39A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f0">
    <w:name w:val="footer"/>
    <w:basedOn w:val="a"/>
    <w:link w:val="af1"/>
    <w:uiPriority w:val="99"/>
    <w:unhideWhenUsed/>
    <w:rsid w:val="006F3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F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D9B29F89492943C4404EF13B9C9CCFBE560F9193AE8DFB14E308B78D0E4A358F79E118E36E72316BCA8EC18156C4E2DCDCA699ED332D529230D4CC6JF07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&#1055;&#1086;&#1083;&#1100;&#1079;&#1086;&#1074;&#1072;&#1090;&#1077;&#1083;&#1100;\Downloads\&#1055;&#1086;&#1088;&#1103;&#1076;&#1086;&#1082;%20&#1089;&#1091;&#1073;&#1089;&#1080;&#1076;&#1080;&#1080;%20&#1085;&#1072;%20&#1080;&#1085;&#1099;&#1077;%20&#1094;&#1077;&#1083;&#1080;%20-%20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7174-8640-45A8-B4C8-414AE4E4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2020-12-30T09:22:00Z</cp:lastPrinted>
  <dcterms:created xsi:type="dcterms:W3CDTF">2021-01-12T12:49:00Z</dcterms:created>
  <dcterms:modified xsi:type="dcterms:W3CDTF">2021-01-12T12:49:00Z</dcterms:modified>
</cp:coreProperties>
</file>