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D93BB1" w:rsidP="00283DEB">
      <w:pPr>
        <w:framePr w:hSpace="180" w:wrap="auto" w:vAnchor="text" w:hAnchor="page" w:x="6208" w:y="-70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072B1B" w:rsidRDefault="009F2024" w:rsidP="00B41E39">
      <w:pPr>
        <w:rPr>
          <w:rFonts w:ascii="Times New Roman CYR" w:hAnsi="Times New Roman CYR"/>
          <w:sz w:val="24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93BB1" w:rsidP="00B41E39">
      <w:pPr>
        <w:rPr>
          <w:rFonts w:ascii="Times New Roman CYR" w:hAnsi="Times New Roman CYR"/>
          <w:b/>
          <w:sz w:val="24"/>
        </w:rPr>
      </w:pPr>
      <w:r w:rsidRPr="00D93BB1">
        <w:rPr>
          <w:rFonts w:ascii="Times New Roman CYR" w:hAnsi="Times New Roman CYR"/>
          <w:szCs w:val="28"/>
        </w:rPr>
        <w:t>28.12.2022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93BB1">
        <w:rPr>
          <w:rFonts w:ascii="Times New Roman CYR" w:hAnsi="Times New Roman CYR"/>
          <w:szCs w:val="28"/>
        </w:rPr>
        <w:t xml:space="preserve">№ </w:t>
      </w:r>
      <w:r w:rsidRPr="00D93BB1">
        <w:rPr>
          <w:rFonts w:ascii="Times New Roman CYR" w:hAnsi="Times New Roman CYR"/>
          <w:szCs w:val="28"/>
        </w:rPr>
        <w:t>3370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072B1B" w:rsidRDefault="009F2024">
      <w:pPr>
        <w:rPr>
          <w:rFonts w:ascii="Times New Roman CYR" w:hAnsi="Times New Roman CYR"/>
          <w:sz w:val="24"/>
          <w:szCs w:val="28"/>
        </w:rPr>
      </w:pPr>
    </w:p>
    <w:p w:rsidR="007A50BE" w:rsidRPr="00387BAA" w:rsidRDefault="007A50BE" w:rsidP="007A50BE">
      <w:pPr>
        <w:rPr>
          <w:color w:val="000000"/>
          <w:spacing w:val="-8"/>
          <w:szCs w:val="28"/>
        </w:rPr>
      </w:pPr>
      <w:r w:rsidRPr="00387BAA">
        <w:rPr>
          <w:color w:val="000000"/>
          <w:spacing w:val="-8"/>
          <w:szCs w:val="28"/>
        </w:rPr>
        <w:t xml:space="preserve">О внесении изменений </w:t>
      </w:r>
    </w:p>
    <w:p w:rsidR="007A50BE" w:rsidRPr="00387BAA" w:rsidRDefault="007A50BE" w:rsidP="007A50BE">
      <w:pPr>
        <w:rPr>
          <w:color w:val="000000"/>
          <w:spacing w:val="-8"/>
          <w:szCs w:val="28"/>
        </w:rPr>
      </w:pPr>
      <w:r w:rsidRPr="00387BAA">
        <w:rPr>
          <w:color w:val="000000"/>
          <w:spacing w:val="-8"/>
          <w:szCs w:val="28"/>
        </w:rPr>
        <w:t>в постановление администрации</w:t>
      </w:r>
    </w:p>
    <w:p w:rsidR="007A50BE" w:rsidRPr="00387BAA" w:rsidRDefault="007A50BE" w:rsidP="007A50BE">
      <w:pPr>
        <w:rPr>
          <w:bCs/>
          <w:color w:val="000000"/>
          <w:spacing w:val="-8"/>
          <w:szCs w:val="28"/>
        </w:rPr>
      </w:pPr>
      <w:r w:rsidRPr="00387BAA">
        <w:rPr>
          <w:color w:val="000000"/>
          <w:spacing w:val="-8"/>
          <w:szCs w:val="28"/>
        </w:rPr>
        <w:t>го</w:t>
      </w:r>
      <w:r w:rsidR="00772E1B" w:rsidRPr="00387BAA">
        <w:rPr>
          <w:color w:val="000000"/>
          <w:spacing w:val="-8"/>
          <w:szCs w:val="28"/>
        </w:rPr>
        <w:t>рода Липецка от 0</w:t>
      </w:r>
      <w:r w:rsidR="00526CA4" w:rsidRPr="00387BAA">
        <w:rPr>
          <w:color w:val="000000"/>
          <w:spacing w:val="-8"/>
          <w:szCs w:val="28"/>
        </w:rPr>
        <w:t>5</w:t>
      </w:r>
      <w:r w:rsidR="00772E1B" w:rsidRPr="00387BAA">
        <w:rPr>
          <w:color w:val="000000"/>
          <w:spacing w:val="-8"/>
          <w:szCs w:val="28"/>
        </w:rPr>
        <w:t>.0</w:t>
      </w:r>
      <w:r w:rsidR="00526CA4" w:rsidRPr="00387BAA">
        <w:rPr>
          <w:color w:val="000000"/>
          <w:spacing w:val="-8"/>
          <w:szCs w:val="28"/>
        </w:rPr>
        <w:t>9</w:t>
      </w:r>
      <w:r w:rsidR="00772E1B" w:rsidRPr="00387BAA">
        <w:rPr>
          <w:color w:val="000000"/>
          <w:spacing w:val="-8"/>
          <w:szCs w:val="28"/>
        </w:rPr>
        <w:t>.201</w:t>
      </w:r>
      <w:r w:rsidR="00526CA4" w:rsidRPr="00387BAA">
        <w:rPr>
          <w:color w:val="000000"/>
          <w:spacing w:val="-8"/>
          <w:szCs w:val="28"/>
        </w:rPr>
        <w:t>3</w:t>
      </w:r>
      <w:r w:rsidR="00772E1B" w:rsidRPr="00387BAA">
        <w:rPr>
          <w:color w:val="000000"/>
          <w:spacing w:val="-8"/>
          <w:szCs w:val="28"/>
        </w:rPr>
        <w:t xml:space="preserve"> № </w:t>
      </w:r>
      <w:r w:rsidR="00526CA4" w:rsidRPr="00387BAA">
        <w:rPr>
          <w:color w:val="000000"/>
          <w:spacing w:val="-8"/>
          <w:szCs w:val="28"/>
        </w:rPr>
        <w:t>2096</w:t>
      </w:r>
    </w:p>
    <w:p w:rsidR="0080289C" w:rsidRPr="00072B1B" w:rsidRDefault="0080289C" w:rsidP="0080289C">
      <w:pPr>
        <w:jc w:val="both"/>
        <w:rPr>
          <w:spacing w:val="-8"/>
          <w:sz w:val="24"/>
          <w:szCs w:val="28"/>
        </w:rPr>
      </w:pPr>
    </w:p>
    <w:p w:rsidR="0080289C" w:rsidRPr="00072B1B" w:rsidRDefault="0080289C" w:rsidP="0080289C">
      <w:pPr>
        <w:jc w:val="both"/>
        <w:rPr>
          <w:rFonts w:ascii="Times New Roman CYR" w:hAnsi="Times New Roman CYR"/>
          <w:spacing w:val="-8"/>
          <w:sz w:val="24"/>
          <w:szCs w:val="28"/>
        </w:rPr>
      </w:pPr>
    </w:p>
    <w:p w:rsidR="00772E1B" w:rsidRPr="00072B1B" w:rsidRDefault="00772E1B" w:rsidP="00772E1B">
      <w:pPr>
        <w:tabs>
          <w:tab w:val="left" w:pos="709"/>
        </w:tabs>
        <w:rPr>
          <w:bCs/>
          <w:color w:val="000000"/>
          <w:spacing w:val="-8"/>
          <w:sz w:val="24"/>
          <w:szCs w:val="28"/>
        </w:rPr>
      </w:pPr>
    </w:p>
    <w:p w:rsidR="00772E1B" w:rsidRPr="00387BAA" w:rsidRDefault="00E9209E" w:rsidP="00772E1B">
      <w:pPr>
        <w:tabs>
          <w:tab w:val="left" w:pos="709"/>
        </w:tabs>
        <w:ind w:firstLine="708"/>
        <w:jc w:val="both"/>
        <w:rPr>
          <w:color w:val="000000"/>
          <w:spacing w:val="-8"/>
          <w:szCs w:val="28"/>
        </w:rPr>
      </w:pPr>
      <w:r w:rsidRPr="00E9209E">
        <w:rPr>
          <w:bCs/>
          <w:color w:val="000000"/>
          <w:spacing w:val="-8"/>
          <w:szCs w:val="28"/>
        </w:rPr>
        <w:t>По результатам проведенного мониторинга нормативных правовых актов администрации города Липецка администрация города</w:t>
      </w:r>
    </w:p>
    <w:p w:rsidR="00772E1B" w:rsidRPr="00072B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 w:val="24"/>
          <w:szCs w:val="28"/>
        </w:rPr>
      </w:pPr>
    </w:p>
    <w:p w:rsidR="00772E1B" w:rsidRPr="00072B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 w:val="24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772E1B" w:rsidRPr="00072B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 w:val="24"/>
          <w:szCs w:val="28"/>
        </w:rPr>
      </w:pPr>
    </w:p>
    <w:p w:rsidR="00772E1B" w:rsidRPr="00072B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 w:val="24"/>
          <w:szCs w:val="28"/>
        </w:rPr>
      </w:pPr>
    </w:p>
    <w:p w:rsidR="00772E1B" w:rsidRPr="00387BAA" w:rsidRDefault="00772E1B" w:rsidP="00423DC7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pacing w:val="-8"/>
          <w:szCs w:val="28"/>
        </w:rPr>
      </w:pPr>
      <w:r w:rsidRPr="00387BAA">
        <w:rPr>
          <w:bCs/>
          <w:color w:val="000000"/>
          <w:spacing w:val="-8"/>
          <w:szCs w:val="28"/>
        </w:rPr>
        <w:t xml:space="preserve">Внести в постановление администрации города Липецка от </w:t>
      </w:r>
      <w:r w:rsidR="00526CA4" w:rsidRPr="00387BAA">
        <w:rPr>
          <w:bCs/>
          <w:color w:val="000000"/>
          <w:spacing w:val="-8"/>
          <w:szCs w:val="28"/>
        </w:rPr>
        <w:t>05.09.2013 № 2096</w:t>
      </w:r>
      <w:r w:rsidRPr="00387BAA">
        <w:rPr>
          <w:bCs/>
          <w:color w:val="000000"/>
          <w:spacing w:val="-8"/>
          <w:szCs w:val="28"/>
        </w:rPr>
        <w:t xml:space="preserve"> «</w:t>
      </w:r>
      <w:r w:rsidR="00526CA4" w:rsidRPr="00387BAA">
        <w:rPr>
          <w:bCs/>
          <w:color w:val="000000"/>
          <w:spacing w:val="-8"/>
          <w:szCs w:val="28"/>
        </w:rPr>
        <w:t>Об утверждении Порядка формирования и ведения реестра муниципальных услуг (функций) города Липецка</w:t>
      </w:r>
      <w:r w:rsidRPr="00387BAA">
        <w:rPr>
          <w:bCs/>
          <w:color w:val="000000"/>
          <w:spacing w:val="-8"/>
          <w:szCs w:val="28"/>
        </w:rPr>
        <w:t>» следующие изменения:</w:t>
      </w:r>
    </w:p>
    <w:p w:rsidR="00DC68B4" w:rsidRDefault="00DC68B4" w:rsidP="00DA1861">
      <w:pPr>
        <w:suppressAutoHyphens/>
        <w:ind w:firstLine="708"/>
        <w:jc w:val="both"/>
        <w:rPr>
          <w:spacing w:val="-8"/>
          <w:szCs w:val="28"/>
        </w:rPr>
      </w:pPr>
      <w:r w:rsidRPr="000F221A">
        <w:rPr>
          <w:spacing w:val="-8"/>
          <w:szCs w:val="28"/>
        </w:rPr>
        <w:t>1</w:t>
      </w:r>
      <w:r>
        <w:rPr>
          <w:spacing w:val="-8"/>
          <w:szCs w:val="28"/>
        </w:rPr>
        <w:t>.</w:t>
      </w:r>
      <w:r w:rsidR="00966A2A">
        <w:rPr>
          <w:spacing w:val="-8"/>
          <w:szCs w:val="28"/>
        </w:rPr>
        <w:t xml:space="preserve"> </w:t>
      </w:r>
      <w:r w:rsidR="000F221A">
        <w:rPr>
          <w:spacing w:val="-8"/>
          <w:szCs w:val="28"/>
        </w:rPr>
        <w:t>В наименовании постановления слово «(функций)» исключить.</w:t>
      </w:r>
    </w:p>
    <w:p w:rsidR="000F221A" w:rsidRDefault="000F221A" w:rsidP="00DA1861">
      <w:pPr>
        <w:suppressAutoHyphens/>
        <w:ind w:firstLine="708"/>
        <w:jc w:val="both"/>
        <w:rPr>
          <w:spacing w:val="-8"/>
          <w:szCs w:val="28"/>
        </w:rPr>
      </w:pPr>
      <w:r>
        <w:rPr>
          <w:spacing w:val="-8"/>
          <w:szCs w:val="28"/>
        </w:rPr>
        <w:t>2. В пункте 1 слово «(функций)» исключить.</w:t>
      </w:r>
    </w:p>
    <w:p w:rsidR="00DA1861" w:rsidRPr="00387BAA" w:rsidRDefault="000F221A" w:rsidP="00DA1861">
      <w:pPr>
        <w:suppressAutoHyphens/>
        <w:ind w:firstLine="708"/>
        <w:jc w:val="both"/>
        <w:rPr>
          <w:spacing w:val="-8"/>
          <w:szCs w:val="28"/>
        </w:rPr>
      </w:pPr>
      <w:r>
        <w:rPr>
          <w:spacing w:val="-8"/>
          <w:szCs w:val="28"/>
        </w:rPr>
        <w:t>3</w:t>
      </w:r>
      <w:r w:rsidR="00DA1861" w:rsidRPr="00387BAA">
        <w:rPr>
          <w:spacing w:val="-8"/>
          <w:szCs w:val="28"/>
        </w:rPr>
        <w:t>. Пункт 3 изложить в следующей редакции:</w:t>
      </w:r>
    </w:p>
    <w:p w:rsidR="00DA1861" w:rsidRPr="00387BAA" w:rsidRDefault="00DA1861" w:rsidP="00DA1861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pacing w:val="-8"/>
          <w:szCs w:val="28"/>
        </w:rPr>
      </w:pPr>
      <w:r w:rsidRPr="00387BAA">
        <w:rPr>
          <w:spacing w:val="-8"/>
          <w:szCs w:val="28"/>
        </w:rPr>
        <w:t>«</w:t>
      </w:r>
      <w:r w:rsidR="00387BAA" w:rsidRPr="00387BAA">
        <w:rPr>
          <w:spacing w:val="-8"/>
          <w:szCs w:val="28"/>
        </w:rPr>
        <w:t>3</w:t>
      </w:r>
      <w:r w:rsidRPr="00387BAA">
        <w:rPr>
          <w:spacing w:val="-8"/>
          <w:szCs w:val="28"/>
        </w:rPr>
        <w:t>. Контроль за исполнением настоящего постановления возложить на заместителя главы администрации города Липецка Артемову И.В.».</w:t>
      </w:r>
    </w:p>
    <w:p w:rsidR="000F221A" w:rsidRDefault="000F221A" w:rsidP="004237C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pacing w:val="-8"/>
          <w:szCs w:val="28"/>
        </w:rPr>
      </w:pPr>
      <w:r>
        <w:rPr>
          <w:bCs/>
          <w:color w:val="000000"/>
          <w:spacing w:val="-8"/>
          <w:szCs w:val="28"/>
        </w:rPr>
        <w:t>4. В приложении к постановлению:</w:t>
      </w:r>
    </w:p>
    <w:p w:rsidR="000F221A" w:rsidRDefault="000F221A" w:rsidP="004237C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spacing w:val="-8"/>
          <w:szCs w:val="28"/>
        </w:rPr>
      </w:pPr>
      <w:r>
        <w:rPr>
          <w:bCs/>
          <w:color w:val="000000"/>
          <w:spacing w:val="-8"/>
          <w:szCs w:val="28"/>
        </w:rPr>
        <w:t xml:space="preserve">4.1. </w:t>
      </w:r>
      <w:r w:rsidR="00367BC5">
        <w:rPr>
          <w:bCs/>
          <w:color w:val="000000"/>
          <w:spacing w:val="-8"/>
          <w:szCs w:val="28"/>
        </w:rPr>
        <w:t xml:space="preserve">В наименовании приложения </w:t>
      </w:r>
      <w:r w:rsidR="00367BC5">
        <w:rPr>
          <w:spacing w:val="-8"/>
          <w:szCs w:val="28"/>
        </w:rPr>
        <w:t>слово «(функций)» исключить.</w:t>
      </w:r>
    </w:p>
    <w:p w:rsidR="00367BC5" w:rsidRPr="00387BAA" w:rsidRDefault="00367BC5" w:rsidP="00367BC5">
      <w:pPr>
        <w:suppressAutoHyphens/>
        <w:ind w:firstLine="708"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4.2. </w:t>
      </w:r>
      <w:r w:rsidRPr="00387BAA">
        <w:rPr>
          <w:spacing w:val="-8"/>
          <w:szCs w:val="28"/>
        </w:rPr>
        <w:t xml:space="preserve">Пункт </w:t>
      </w:r>
      <w:r>
        <w:rPr>
          <w:spacing w:val="-8"/>
          <w:szCs w:val="28"/>
        </w:rPr>
        <w:t>1</w:t>
      </w:r>
      <w:r w:rsidRPr="00387BAA">
        <w:rPr>
          <w:spacing w:val="-8"/>
          <w:szCs w:val="28"/>
        </w:rPr>
        <w:t xml:space="preserve"> изложить в следующей редакции:</w:t>
      </w:r>
    </w:p>
    <w:p w:rsidR="00367BC5" w:rsidRDefault="00367BC5" w:rsidP="00367BC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spacing w:val="-8"/>
          <w:szCs w:val="28"/>
        </w:rPr>
      </w:pPr>
      <w:r w:rsidRPr="00387BAA">
        <w:rPr>
          <w:spacing w:val="-8"/>
          <w:szCs w:val="28"/>
        </w:rPr>
        <w:t>«</w:t>
      </w:r>
      <w:r>
        <w:rPr>
          <w:spacing w:val="-8"/>
          <w:szCs w:val="28"/>
        </w:rPr>
        <w:t>1</w:t>
      </w:r>
      <w:r w:rsidRPr="00387BAA">
        <w:rPr>
          <w:spacing w:val="-8"/>
          <w:szCs w:val="28"/>
        </w:rPr>
        <w:t xml:space="preserve">. </w:t>
      </w:r>
      <w:r w:rsidRPr="00367BC5">
        <w:rPr>
          <w:spacing w:val="-8"/>
          <w:szCs w:val="28"/>
        </w:rPr>
        <w:t xml:space="preserve">Порядок формирования и ведения реестра муниципальных услуг города Липецка (далее - Порядок) разработан в соответствии с Федеральным законом от 27.07.2010 </w:t>
      </w:r>
      <w:r>
        <w:rPr>
          <w:spacing w:val="-8"/>
          <w:szCs w:val="28"/>
        </w:rPr>
        <w:t>№</w:t>
      </w:r>
      <w:r w:rsidRPr="00367BC5">
        <w:rPr>
          <w:spacing w:val="-8"/>
          <w:szCs w:val="28"/>
        </w:rPr>
        <w:t xml:space="preserve"> 210-ФЗ </w:t>
      </w:r>
      <w:r>
        <w:rPr>
          <w:spacing w:val="-8"/>
          <w:szCs w:val="28"/>
        </w:rPr>
        <w:t>«</w:t>
      </w:r>
      <w:r w:rsidRPr="00367BC5">
        <w:rPr>
          <w:spacing w:val="-8"/>
          <w:szCs w:val="28"/>
        </w:rPr>
        <w:t>Об организации предоставления государственных и муниципальных услуг</w:t>
      </w:r>
      <w:r>
        <w:rPr>
          <w:spacing w:val="-8"/>
          <w:szCs w:val="28"/>
        </w:rPr>
        <w:t>»</w:t>
      </w:r>
      <w:r w:rsidRPr="00367BC5">
        <w:rPr>
          <w:spacing w:val="-8"/>
          <w:szCs w:val="28"/>
        </w:rPr>
        <w:t xml:space="preserve">, постановлением Правительства Российской Федерации от 24.10.2011 </w:t>
      </w:r>
      <w:r>
        <w:rPr>
          <w:spacing w:val="-8"/>
          <w:szCs w:val="28"/>
        </w:rPr>
        <w:t>№</w:t>
      </w:r>
      <w:r w:rsidRPr="00367BC5">
        <w:rPr>
          <w:spacing w:val="-8"/>
          <w:szCs w:val="28"/>
        </w:rPr>
        <w:t xml:space="preserve"> 861 </w:t>
      </w:r>
      <w:r>
        <w:rPr>
          <w:spacing w:val="-8"/>
          <w:szCs w:val="28"/>
        </w:rPr>
        <w:t>«</w:t>
      </w:r>
      <w:r w:rsidRPr="00367BC5">
        <w:rPr>
          <w:spacing w:val="-8"/>
          <w:szCs w:val="28"/>
        </w:rPr>
        <w:t>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</w:t>
      </w:r>
      <w:r>
        <w:rPr>
          <w:spacing w:val="-8"/>
          <w:szCs w:val="28"/>
        </w:rPr>
        <w:t>»</w:t>
      </w:r>
      <w:r w:rsidRPr="00367BC5">
        <w:rPr>
          <w:spacing w:val="-8"/>
          <w:szCs w:val="28"/>
        </w:rPr>
        <w:t>, в целях обеспечения информационной открытости деятельности администрации города Липецка, повышения качества предоставляемых муниципальных услуг и определяет процесс формирования и ведения реестра муниципальных услуг города Липецка (далее - Реестр) на бумажном носителе и в электронной форме.</w:t>
      </w:r>
      <w:r w:rsidRPr="00387BAA">
        <w:rPr>
          <w:spacing w:val="-8"/>
          <w:szCs w:val="28"/>
        </w:rPr>
        <w:t>».</w:t>
      </w:r>
    </w:p>
    <w:p w:rsidR="006C3371" w:rsidRDefault="006C3371" w:rsidP="00367BC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spacing w:val="-8"/>
          <w:szCs w:val="28"/>
        </w:rPr>
      </w:pPr>
      <w:r>
        <w:rPr>
          <w:spacing w:val="-8"/>
          <w:szCs w:val="28"/>
        </w:rPr>
        <w:t xml:space="preserve">4.3. Абзац пятый пункта 2 </w:t>
      </w:r>
      <w:r w:rsidR="008739EC">
        <w:rPr>
          <w:spacing w:val="-8"/>
          <w:szCs w:val="28"/>
        </w:rPr>
        <w:t>признать утратившим силу</w:t>
      </w:r>
      <w:r>
        <w:rPr>
          <w:spacing w:val="-8"/>
          <w:szCs w:val="28"/>
        </w:rPr>
        <w:t>.</w:t>
      </w:r>
    </w:p>
    <w:p w:rsidR="00653ED7" w:rsidRDefault="006C3371" w:rsidP="00653ED7">
      <w:pPr>
        <w:suppressAutoHyphens/>
        <w:ind w:firstLine="708"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4.4. </w:t>
      </w:r>
      <w:r w:rsidR="00653ED7" w:rsidRPr="00387BAA">
        <w:rPr>
          <w:spacing w:val="-8"/>
          <w:szCs w:val="28"/>
        </w:rPr>
        <w:t xml:space="preserve">Пункт </w:t>
      </w:r>
      <w:r w:rsidR="00653ED7">
        <w:rPr>
          <w:spacing w:val="-8"/>
          <w:szCs w:val="28"/>
        </w:rPr>
        <w:t>4</w:t>
      </w:r>
      <w:r w:rsidR="00653ED7" w:rsidRPr="00387BAA">
        <w:rPr>
          <w:spacing w:val="-8"/>
          <w:szCs w:val="28"/>
        </w:rPr>
        <w:t xml:space="preserve"> изложить в следующей редакции:</w:t>
      </w:r>
    </w:p>
    <w:p w:rsidR="00653ED7" w:rsidRPr="00387BAA" w:rsidRDefault="00653ED7" w:rsidP="00653ED7">
      <w:pPr>
        <w:suppressAutoHyphens/>
        <w:ind w:firstLine="708"/>
        <w:jc w:val="both"/>
        <w:rPr>
          <w:spacing w:val="-8"/>
          <w:szCs w:val="28"/>
        </w:rPr>
      </w:pPr>
      <w:r>
        <w:rPr>
          <w:spacing w:val="-8"/>
          <w:szCs w:val="28"/>
        </w:rPr>
        <w:lastRenderedPageBreak/>
        <w:t xml:space="preserve">«4. </w:t>
      </w:r>
      <w:r w:rsidRPr="00653ED7">
        <w:rPr>
          <w:spacing w:val="-8"/>
          <w:szCs w:val="28"/>
        </w:rPr>
        <w:t>Формирование сведений об услугах в Реестре осуществляется на основании административных регламентов предоставления услуг и порядков предоставления услуг</w:t>
      </w:r>
      <w:r w:rsidR="00296C52">
        <w:rPr>
          <w:spacing w:val="-8"/>
          <w:szCs w:val="28"/>
        </w:rPr>
        <w:t>, оказываемых муниципальными учреждениями</w:t>
      </w:r>
      <w:r w:rsidRPr="00653ED7">
        <w:rPr>
          <w:spacing w:val="-8"/>
          <w:szCs w:val="28"/>
        </w:rPr>
        <w:t>.</w:t>
      </w:r>
      <w:r>
        <w:rPr>
          <w:spacing w:val="-8"/>
          <w:szCs w:val="28"/>
        </w:rPr>
        <w:t>».</w:t>
      </w:r>
    </w:p>
    <w:p w:rsidR="006C3371" w:rsidRDefault="00653ED7" w:rsidP="00367BC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spacing w:val="-8"/>
          <w:szCs w:val="28"/>
        </w:rPr>
      </w:pPr>
      <w:r>
        <w:rPr>
          <w:bCs/>
          <w:color w:val="000000"/>
          <w:spacing w:val="-8"/>
          <w:szCs w:val="28"/>
        </w:rPr>
        <w:t xml:space="preserve">4.5. </w:t>
      </w:r>
      <w:r>
        <w:rPr>
          <w:spacing w:val="-8"/>
          <w:szCs w:val="28"/>
        </w:rPr>
        <w:t>В пункте 5 слова «</w:t>
      </w:r>
      <w:r w:rsidR="006110BD">
        <w:rPr>
          <w:spacing w:val="-8"/>
          <w:szCs w:val="28"/>
        </w:rPr>
        <w:t xml:space="preserve">, </w:t>
      </w:r>
      <w:r>
        <w:rPr>
          <w:spacing w:val="-8"/>
          <w:szCs w:val="28"/>
        </w:rPr>
        <w:t>исполнения функций» исключить.</w:t>
      </w:r>
    </w:p>
    <w:p w:rsidR="00653ED7" w:rsidRDefault="00653ED7" w:rsidP="00367BC5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pacing w:val="-8"/>
          <w:szCs w:val="28"/>
        </w:rPr>
      </w:pPr>
      <w:r>
        <w:rPr>
          <w:spacing w:val="-8"/>
          <w:szCs w:val="28"/>
        </w:rPr>
        <w:t>4.6. В пункте 6 слово «(функциях)» исключить.</w:t>
      </w:r>
    </w:p>
    <w:p w:rsidR="00653ED7" w:rsidRDefault="00653ED7" w:rsidP="00653ED7">
      <w:pPr>
        <w:suppressAutoHyphens/>
        <w:ind w:firstLine="708"/>
        <w:jc w:val="both"/>
        <w:rPr>
          <w:spacing w:val="-8"/>
          <w:szCs w:val="28"/>
        </w:rPr>
      </w:pPr>
      <w:r>
        <w:rPr>
          <w:bCs/>
          <w:color w:val="000000"/>
          <w:spacing w:val="-8"/>
          <w:szCs w:val="28"/>
        </w:rPr>
        <w:t xml:space="preserve">4.7. </w:t>
      </w:r>
      <w:r w:rsidRPr="00387BAA">
        <w:rPr>
          <w:spacing w:val="-8"/>
          <w:szCs w:val="28"/>
        </w:rPr>
        <w:t xml:space="preserve">Пункт </w:t>
      </w:r>
      <w:r>
        <w:rPr>
          <w:spacing w:val="-8"/>
          <w:szCs w:val="28"/>
        </w:rPr>
        <w:t>7</w:t>
      </w:r>
      <w:r w:rsidRPr="00387BAA">
        <w:rPr>
          <w:spacing w:val="-8"/>
          <w:szCs w:val="28"/>
        </w:rPr>
        <w:t xml:space="preserve"> изложить в следующей редакции:</w:t>
      </w:r>
    </w:p>
    <w:p w:rsidR="00653ED7" w:rsidRPr="00387BAA" w:rsidRDefault="00653ED7" w:rsidP="00653ED7">
      <w:pPr>
        <w:suppressAutoHyphens/>
        <w:ind w:firstLine="708"/>
        <w:jc w:val="both"/>
        <w:rPr>
          <w:spacing w:val="-8"/>
          <w:szCs w:val="28"/>
        </w:rPr>
      </w:pPr>
      <w:r>
        <w:rPr>
          <w:spacing w:val="-8"/>
          <w:szCs w:val="28"/>
        </w:rPr>
        <w:t xml:space="preserve">«7. </w:t>
      </w:r>
      <w:r w:rsidRPr="00653ED7">
        <w:rPr>
          <w:spacing w:val="-8"/>
          <w:szCs w:val="28"/>
        </w:rPr>
        <w:t>Внесение изменений в сведения об услугах, размещенных в Реестре, и исключение сведений об услугах из Реестра осуществляются в порядке, предусмотренном для их размещения.</w:t>
      </w:r>
      <w:r>
        <w:rPr>
          <w:spacing w:val="-8"/>
          <w:szCs w:val="28"/>
        </w:rPr>
        <w:t>».</w:t>
      </w:r>
    </w:p>
    <w:p w:rsidR="000F221A" w:rsidRDefault="00653ED7" w:rsidP="004237C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pacing w:val="-8"/>
          <w:szCs w:val="28"/>
        </w:rPr>
      </w:pPr>
      <w:r>
        <w:rPr>
          <w:bCs/>
          <w:color w:val="000000"/>
          <w:spacing w:val="-8"/>
          <w:szCs w:val="28"/>
        </w:rPr>
        <w:t xml:space="preserve">4.8. </w:t>
      </w:r>
      <w:r>
        <w:rPr>
          <w:spacing w:val="-8"/>
          <w:szCs w:val="28"/>
        </w:rPr>
        <w:t>В пункте 8 слово «(функциях)» исключить.</w:t>
      </w:r>
    </w:p>
    <w:p w:rsidR="008739EC" w:rsidRDefault="00653ED7" w:rsidP="00653ED7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pacing w:val="-8"/>
          <w:szCs w:val="28"/>
        </w:rPr>
      </w:pPr>
      <w:r>
        <w:rPr>
          <w:bCs/>
          <w:color w:val="000000"/>
          <w:spacing w:val="-8"/>
          <w:szCs w:val="28"/>
        </w:rPr>
        <w:t xml:space="preserve">4.9. </w:t>
      </w:r>
      <w:r w:rsidR="008739EC">
        <w:rPr>
          <w:bCs/>
          <w:color w:val="000000"/>
          <w:spacing w:val="-8"/>
          <w:szCs w:val="28"/>
        </w:rPr>
        <w:t>В пункте 11:</w:t>
      </w:r>
    </w:p>
    <w:p w:rsidR="008739EC" w:rsidRDefault="008739EC" w:rsidP="00653ED7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pacing w:val="-8"/>
          <w:szCs w:val="28"/>
        </w:rPr>
      </w:pPr>
      <w:r>
        <w:rPr>
          <w:bCs/>
          <w:color w:val="000000"/>
          <w:spacing w:val="-8"/>
          <w:szCs w:val="28"/>
        </w:rPr>
        <w:t xml:space="preserve">а) в абзаце втором </w:t>
      </w:r>
      <w:r>
        <w:rPr>
          <w:spacing w:val="-8"/>
          <w:szCs w:val="28"/>
        </w:rPr>
        <w:t>слово «(функциях)» исключить;</w:t>
      </w:r>
    </w:p>
    <w:p w:rsidR="008739EC" w:rsidRDefault="008739EC" w:rsidP="00653ED7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pacing w:val="-8"/>
          <w:szCs w:val="28"/>
        </w:rPr>
      </w:pPr>
      <w:r>
        <w:rPr>
          <w:bCs/>
          <w:color w:val="000000"/>
          <w:spacing w:val="-8"/>
          <w:szCs w:val="28"/>
        </w:rPr>
        <w:t xml:space="preserve">б) абзац третий </w:t>
      </w:r>
      <w:r>
        <w:rPr>
          <w:spacing w:val="-8"/>
          <w:szCs w:val="28"/>
        </w:rPr>
        <w:t xml:space="preserve">изложить в </w:t>
      </w:r>
      <w:r w:rsidRPr="00387BAA">
        <w:rPr>
          <w:spacing w:val="-8"/>
          <w:szCs w:val="28"/>
        </w:rPr>
        <w:t>следующей редакции:</w:t>
      </w:r>
    </w:p>
    <w:p w:rsidR="006110BD" w:rsidRDefault="008739EC" w:rsidP="006110BD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spacing w:val="-8"/>
          <w:szCs w:val="28"/>
        </w:rPr>
      </w:pPr>
      <w:r>
        <w:rPr>
          <w:bCs/>
          <w:color w:val="000000"/>
          <w:spacing w:val="-8"/>
          <w:szCs w:val="28"/>
        </w:rPr>
        <w:t>«</w:t>
      </w:r>
      <w:r w:rsidR="006110BD" w:rsidRPr="006110BD">
        <w:rPr>
          <w:spacing w:val="-8"/>
          <w:szCs w:val="28"/>
        </w:rPr>
        <w:t>- уполномоченный орган после проверки сведений направляет представленные уведомления в управление цифрового развития Липецкой области на рассмотрение.</w:t>
      </w:r>
      <w:r w:rsidR="006110BD">
        <w:rPr>
          <w:spacing w:val="-8"/>
          <w:szCs w:val="28"/>
        </w:rPr>
        <w:t>».</w:t>
      </w:r>
    </w:p>
    <w:p w:rsidR="00653ED7" w:rsidRDefault="00653ED7" w:rsidP="00653ED7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pacing w:val="-8"/>
          <w:szCs w:val="28"/>
        </w:rPr>
      </w:pPr>
      <w:r>
        <w:rPr>
          <w:spacing w:val="-8"/>
          <w:szCs w:val="28"/>
        </w:rPr>
        <w:t>4.10. В пункте 12 слово «(функциях)» исключить.</w:t>
      </w:r>
    </w:p>
    <w:p w:rsidR="00DA1861" w:rsidRPr="00387BAA" w:rsidRDefault="009204C3" w:rsidP="004237CB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pacing w:val="-8"/>
          <w:szCs w:val="28"/>
        </w:rPr>
      </w:pPr>
      <w:r>
        <w:rPr>
          <w:bCs/>
          <w:color w:val="000000"/>
          <w:spacing w:val="-8"/>
          <w:szCs w:val="28"/>
        </w:rPr>
        <w:t>4</w:t>
      </w:r>
      <w:r w:rsidR="00DA1861" w:rsidRPr="00387BAA">
        <w:rPr>
          <w:bCs/>
          <w:color w:val="000000"/>
          <w:spacing w:val="-8"/>
          <w:szCs w:val="28"/>
        </w:rPr>
        <w:t>.</w:t>
      </w:r>
      <w:r>
        <w:rPr>
          <w:bCs/>
          <w:color w:val="000000"/>
          <w:spacing w:val="-8"/>
          <w:szCs w:val="28"/>
        </w:rPr>
        <w:t>11.</w:t>
      </w:r>
      <w:r w:rsidR="00DA1861" w:rsidRPr="00387BAA">
        <w:rPr>
          <w:bCs/>
          <w:color w:val="000000"/>
          <w:spacing w:val="-8"/>
          <w:szCs w:val="28"/>
        </w:rPr>
        <w:t xml:space="preserve"> </w:t>
      </w:r>
      <w:r w:rsidR="00A06896" w:rsidRPr="00387BAA">
        <w:rPr>
          <w:bCs/>
          <w:color w:val="000000"/>
          <w:spacing w:val="-8"/>
          <w:szCs w:val="28"/>
        </w:rPr>
        <w:t>П</w:t>
      </w:r>
      <w:r w:rsidR="00DA1861" w:rsidRPr="00387BAA">
        <w:rPr>
          <w:bCs/>
          <w:color w:val="000000"/>
          <w:spacing w:val="-8"/>
          <w:szCs w:val="28"/>
        </w:rPr>
        <w:t>риложени</w:t>
      </w:r>
      <w:r w:rsidR="00A06896" w:rsidRPr="00387BAA">
        <w:rPr>
          <w:bCs/>
          <w:color w:val="000000"/>
          <w:spacing w:val="-8"/>
          <w:szCs w:val="28"/>
        </w:rPr>
        <w:t>е № 1</w:t>
      </w:r>
      <w:r w:rsidR="00DA1861" w:rsidRPr="00387BAA">
        <w:rPr>
          <w:bCs/>
          <w:color w:val="000000"/>
          <w:spacing w:val="-8"/>
          <w:szCs w:val="28"/>
        </w:rPr>
        <w:t xml:space="preserve"> к </w:t>
      </w:r>
      <w:r w:rsidR="004237CB" w:rsidRPr="00387BAA">
        <w:rPr>
          <w:bCs/>
          <w:color w:val="000000"/>
          <w:spacing w:val="-8"/>
          <w:szCs w:val="28"/>
        </w:rPr>
        <w:t xml:space="preserve">Порядку формирования и ведения реестра муниципальных услуг города Липецка </w:t>
      </w:r>
      <w:r w:rsidR="00A06896" w:rsidRPr="00387BAA">
        <w:rPr>
          <w:spacing w:val="-8"/>
          <w:szCs w:val="28"/>
        </w:rPr>
        <w:t>изложить в следующей редакции</w:t>
      </w:r>
      <w:r w:rsidR="00DA1861" w:rsidRPr="00387BAA">
        <w:rPr>
          <w:bCs/>
          <w:color w:val="000000"/>
          <w:spacing w:val="-8"/>
          <w:szCs w:val="28"/>
        </w:rPr>
        <w:t>:</w:t>
      </w:r>
    </w:p>
    <w:p w:rsidR="00E952F7" w:rsidRPr="00387BAA" w:rsidRDefault="00E952F7" w:rsidP="00217D31">
      <w:pPr>
        <w:tabs>
          <w:tab w:val="left" w:pos="709"/>
        </w:tabs>
        <w:suppressAutoHyphens/>
        <w:autoSpaceDE w:val="0"/>
        <w:autoSpaceDN w:val="0"/>
        <w:adjustRightInd w:val="0"/>
        <w:ind w:left="6521"/>
        <w:outlineLvl w:val="0"/>
        <w:rPr>
          <w:bCs/>
          <w:color w:val="000000"/>
          <w:spacing w:val="-8"/>
          <w:szCs w:val="28"/>
        </w:rPr>
      </w:pPr>
      <w:r w:rsidRPr="00387BAA">
        <w:rPr>
          <w:bCs/>
          <w:color w:val="000000"/>
          <w:spacing w:val="-8"/>
          <w:szCs w:val="28"/>
        </w:rPr>
        <w:t>«Приложение № 1</w:t>
      </w:r>
    </w:p>
    <w:p w:rsidR="00E952F7" w:rsidRPr="00387BAA" w:rsidRDefault="00E952F7" w:rsidP="00217D31">
      <w:pPr>
        <w:tabs>
          <w:tab w:val="left" w:pos="709"/>
        </w:tabs>
        <w:suppressAutoHyphens/>
        <w:autoSpaceDE w:val="0"/>
        <w:autoSpaceDN w:val="0"/>
        <w:adjustRightInd w:val="0"/>
        <w:ind w:left="6521"/>
        <w:outlineLvl w:val="0"/>
        <w:rPr>
          <w:bCs/>
          <w:color w:val="000000"/>
          <w:spacing w:val="-8"/>
          <w:szCs w:val="28"/>
        </w:rPr>
      </w:pPr>
      <w:r w:rsidRPr="00387BAA">
        <w:rPr>
          <w:bCs/>
          <w:color w:val="000000"/>
          <w:spacing w:val="-8"/>
          <w:szCs w:val="28"/>
        </w:rPr>
        <w:t>к Порядку формирования</w:t>
      </w:r>
    </w:p>
    <w:p w:rsidR="00E952F7" w:rsidRPr="00387BAA" w:rsidRDefault="00E952F7" w:rsidP="00217D31">
      <w:pPr>
        <w:tabs>
          <w:tab w:val="left" w:pos="709"/>
        </w:tabs>
        <w:suppressAutoHyphens/>
        <w:autoSpaceDE w:val="0"/>
        <w:autoSpaceDN w:val="0"/>
        <w:adjustRightInd w:val="0"/>
        <w:ind w:left="6521"/>
        <w:outlineLvl w:val="0"/>
        <w:rPr>
          <w:bCs/>
          <w:color w:val="000000"/>
          <w:spacing w:val="-8"/>
          <w:szCs w:val="28"/>
        </w:rPr>
      </w:pPr>
      <w:r w:rsidRPr="00387BAA">
        <w:rPr>
          <w:bCs/>
          <w:color w:val="000000"/>
          <w:spacing w:val="-8"/>
          <w:szCs w:val="28"/>
        </w:rPr>
        <w:t>и ведения реестра</w:t>
      </w:r>
    </w:p>
    <w:p w:rsidR="00E952F7" w:rsidRPr="00387BAA" w:rsidRDefault="00E952F7" w:rsidP="00217D31">
      <w:pPr>
        <w:tabs>
          <w:tab w:val="left" w:pos="709"/>
        </w:tabs>
        <w:suppressAutoHyphens/>
        <w:autoSpaceDE w:val="0"/>
        <w:autoSpaceDN w:val="0"/>
        <w:adjustRightInd w:val="0"/>
        <w:ind w:left="6521"/>
        <w:outlineLvl w:val="0"/>
        <w:rPr>
          <w:bCs/>
          <w:color w:val="000000"/>
          <w:spacing w:val="-8"/>
          <w:szCs w:val="28"/>
        </w:rPr>
      </w:pPr>
      <w:r w:rsidRPr="00387BAA">
        <w:rPr>
          <w:bCs/>
          <w:color w:val="000000"/>
          <w:spacing w:val="-8"/>
          <w:szCs w:val="28"/>
        </w:rPr>
        <w:t>муниципальных услуг</w:t>
      </w:r>
    </w:p>
    <w:p w:rsidR="00A06896" w:rsidRPr="00387BAA" w:rsidRDefault="00E952F7" w:rsidP="00217D31">
      <w:pPr>
        <w:tabs>
          <w:tab w:val="left" w:pos="709"/>
        </w:tabs>
        <w:suppressAutoHyphens/>
        <w:autoSpaceDE w:val="0"/>
        <w:autoSpaceDN w:val="0"/>
        <w:adjustRightInd w:val="0"/>
        <w:ind w:left="6521"/>
        <w:outlineLvl w:val="0"/>
        <w:rPr>
          <w:bCs/>
          <w:color w:val="000000"/>
          <w:spacing w:val="-8"/>
          <w:szCs w:val="28"/>
        </w:rPr>
      </w:pPr>
      <w:r w:rsidRPr="00387BAA">
        <w:rPr>
          <w:bCs/>
          <w:color w:val="000000"/>
          <w:spacing w:val="-8"/>
          <w:szCs w:val="28"/>
        </w:rPr>
        <w:t>города Липецка</w:t>
      </w:r>
    </w:p>
    <w:p w:rsidR="00D04DA3" w:rsidRPr="00072B1B" w:rsidRDefault="00D04DA3" w:rsidP="00423DC7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pacing w:val="-8"/>
          <w:sz w:val="24"/>
          <w:szCs w:val="28"/>
        </w:rPr>
      </w:pPr>
    </w:p>
    <w:p w:rsidR="00E952F7" w:rsidRPr="00387BAA" w:rsidRDefault="00E952F7" w:rsidP="00E952F7">
      <w:pPr>
        <w:tabs>
          <w:tab w:val="left" w:pos="567"/>
        </w:tabs>
        <w:suppressAutoHyphens/>
        <w:autoSpaceDE w:val="0"/>
        <w:autoSpaceDN w:val="0"/>
        <w:adjustRightInd w:val="0"/>
        <w:jc w:val="center"/>
        <w:outlineLvl w:val="0"/>
        <w:rPr>
          <w:bCs/>
          <w:color w:val="000000"/>
          <w:spacing w:val="-8"/>
          <w:szCs w:val="28"/>
        </w:rPr>
      </w:pPr>
      <w:r w:rsidRPr="00387BAA">
        <w:rPr>
          <w:bCs/>
          <w:color w:val="000000"/>
          <w:spacing w:val="-8"/>
          <w:szCs w:val="28"/>
        </w:rPr>
        <w:t>Реестр</w:t>
      </w:r>
    </w:p>
    <w:p w:rsidR="00E952F7" w:rsidRPr="00387BAA" w:rsidRDefault="00E952F7" w:rsidP="00E952F7">
      <w:pPr>
        <w:tabs>
          <w:tab w:val="left" w:pos="567"/>
        </w:tabs>
        <w:suppressAutoHyphens/>
        <w:autoSpaceDE w:val="0"/>
        <w:autoSpaceDN w:val="0"/>
        <w:adjustRightInd w:val="0"/>
        <w:jc w:val="center"/>
        <w:outlineLvl w:val="0"/>
        <w:rPr>
          <w:bCs/>
          <w:color w:val="000000"/>
          <w:spacing w:val="-8"/>
          <w:szCs w:val="28"/>
        </w:rPr>
      </w:pPr>
      <w:r w:rsidRPr="00387BAA">
        <w:rPr>
          <w:bCs/>
          <w:color w:val="000000"/>
          <w:spacing w:val="-8"/>
          <w:szCs w:val="28"/>
        </w:rPr>
        <w:t>муниципальных услуг города Липецка</w:t>
      </w:r>
    </w:p>
    <w:p w:rsidR="00E952F7" w:rsidRPr="00072B1B" w:rsidRDefault="00E952F7" w:rsidP="00E952F7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 w:val="24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976"/>
        <w:gridCol w:w="2088"/>
        <w:gridCol w:w="2207"/>
        <w:gridCol w:w="2352"/>
      </w:tblGrid>
      <w:tr w:rsidR="00A846E4" w:rsidRPr="00C03E1E" w:rsidTr="00C03E1E">
        <w:tc>
          <w:tcPr>
            <w:tcW w:w="9747" w:type="dxa"/>
            <w:gridSpan w:val="5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Раздел 1. Муниципальные услуги, предоставляемые администрацией города Липецка</w:t>
            </w:r>
          </w:p>
        </w:tc>
      </w:tr>
      <w:tr w:rsidR="00344A5E" w:rsidRPr="00C03E1E" w:rsidTr="00C03E1E">
        <w:tc>
          <w:tcPr>
            <w:tcW w:w="1124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Номер услуги</w:t>
            </w:r>
          </w:p>
        </w:tc>
        <w:tc>
          <w:tcPr>
            <w:tcW w:w="1976" w:type="dxa"/>
            <w:shd w:val="clear" w:color="auto" w:fill="auto"/>
          </w:tcPr>
          <w:p w:rsidR="00A846E4" w:rsidRPr="00C03E1E" w:rsidRDefault="00A846E4" w:rsidP="00C03E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088" w:type="dxa"/>
            <w:shd w:val="clear" w:color="auto" w:fill="auto"/>
          </w:tcPr>
          <w:p w:rsidR="00A846E4" w:rsidRPr="00C03E1E" w:rsidRDefault="00A846E4" w:rsidP="00C03E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E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  <w:tc>
          <w:tcPr>
            <w:tcW w:w="2207" w:type="dxa"/>
            <w:shd w:val="clear" w:color="auto" w:fill="auto"/>
          </w:tcPr>
          <w:p w:rsidR="00A846E4" w:rsidRPr="00C03E1E" w:rsidRDefault="00A846E4" w:rsidP="00C03E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E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отраслевого (функционального) органа, структурного подразделения администрации города Липецка, предоставляющего муниципальную услугу</w:t>
            </w:r>
          </w:p>
        </w:tc>
        <w:tc>
          <w:tcPr>
            <w:tcW w:w="2352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Сведения о возмездности (безвозмездн</w:t>
            </w:r>
            <w:r w:rsidR="00E9209E" w:rsidRPr="00C03E1E">
              <w:rPr>
                <w:bCs/>
                <w:color w:val="000000"/>
                <w:sz w:val="24"/>
                <w:szCs w:val="24"/>
              </w:rPr>
              <w:t>ости</w:t>
            </w:r>
            <w:r w:rsidRPr="00C03E1E">
              <w:rPr>
                <w:bCs/>
                <w:color w:val="000000"/>
                <w:sz w:val="24"/>
                <w:szCs w:val="24"/>
              </w:rPr>
              <w:t>) предоставления услуги (платно/бесплатно)</w:t>
            </w:r>
          </w:p>
        </w:tc>
      </w:tr>
      <w:tr w:rsidR="00344A5E" w:rsidRPr="00C03E1E" w:rsidTr="00C03E1E">
        <w:tc>
          <w:tcPr>
            <w:tcW w:w="1124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6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8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2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44A5E" w:rsidRPr="00C03E1E" w:rsidTr="00C03E1E">
        <w:tc>
          <w:tcPr>
            <w:tcW w:w="1124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1-1</w:t>
            </w:r>
          </w:p>
        </w:tc>
        <w:tc>
          <w:tcPr>
            <w:tcW w:w="1976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44A5E" w:rsidRPr="00C03E1E" w:rsidTr="00C03E1E">
        <w:tc>
          <w:tcPr>
            <w:tcW w:w="1124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976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44A5E" w:rsidRPr="00C03E1E" w:rsidTr="00C03E1E">
        <w:tc>
          <w:tcPr>
            <w:tcW w:w="1124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1-…</w:t>
            </w:r>
          </w:p>
        </w:tc>
        <w:tc>
          <w:tcPr>
            <w:tcW w:w="1976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A846E4" w:rsidRPr="00C03E1E" w:rsidTr="00C03E1E">
        <w:tc>
          <w:tcPr>
            <w:tcW w:w="9747" w:type="dxa"/>
            <w:gridSpan w:val="5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Раздел 2. Услуги, предоставляемые муниципальными учреждениями и другими организациями, в которых размещается муниципальное задание (заказ), выполняемое (выполняемый) за счет средств бюджета города Липецка</w:t>
            </w:r>
          </w:p>
        </w:tc>
      </w:tr>
      <w:tr w:rsidR="00A846E4" w:rsidRPr="00C03E1E" w:rsidTr="00C03E1E">
        <w:tc>
          <w:tcPr>
            <w:tcW w:w="1124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lastRenderedPageBreak/>
              <w:t>Номер услуги</w:t>
            </w:r>
          </w:p>
        </w:tc>
        <w:tc>
          <w:tcPr>
            <w:tcW w:w="1976" w:type="dxa"/>
            <w:shd w:val="clear" w:color="auto" w:fill="auto"/>
          </w:tcPr>
          <w:p w:rsidR="00A846E4" w:rsidRPr="00C03E1E" w:rsidRDefault="00A846E4" w:rsidP="00C03E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E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088" w:type="dxa"/>
            <w:shd w:val="clear" w:color="auto" w:fill="auto"/>
          </w:tcPr>
          <w:p w:rsidR="00A846E4" w:rsidRPr="00C03E1E" w:rsidRDefault="00A846E4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sz w:val="24"/>
                <w:szCs w:val="24"/>
              </w:rPr>
              <w:t>Категории заявителей</w:t>
            </w:r>
          </w:p>
        </w:tc>
        <w:tc>
          <w:tcPr>
            <w:tcW w:w="2207" w:type="dxa"/>
            <w:shd w:val="clear" w:color="auto" w:fill="auto"/>
          </w:tcPr>
          <w:p w:rsidR="00A846E4" w:rsidRPr="00C03E1E" w:rsidRDefault="00072B1B" w:rsidP="00072B1B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Наименование о</w:t>
            </w:r>
            <w:r w:rsidR="005039F9" w:rsidRPr="00C03E1E">
              <w:rPr>
                <w:bCs/>
                <w:color w:val="000000"/>
                <w:sz w:val="24"/>
                <w:szCs w:val="24"/>
              </w:rPr>
              <w:t>траслево</w:t>
            </w:r>
            <w:r>
              <w:rPr>
                <w:bCs/>
                <w:color w:val="000000"/>
                <w:sz w:val="24"/>
                <w:szCs w:val="24"/>
              </w:rPr>
              <w:t>го</w:t>
            </w:r>
            <w:r w:rsidR="005039F9" w:rsidRPr="00C03E1E">
              <w:rPr>
                <w:bCs/>
                <w:color w:val="000000"/>
                <w:sz w:val="24"/>
                <w:szCs w:val="24"/>
              </w:rPr>
              <w:t xml:space="preserve"> (функциональн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r w:rsidR="005039F9" w:rsidRPr="00C03E1E">
              <w:rPr>
                <w:bCs/>
                <w:color w:val="000000"/>
                <w:sz w:val="24"/>
                <w:szCs w:val="24"/>
              </w:rPr>
              <w:t>) орган</w:t>
            </w:r>
            <w:r>
              <w:rPr>
                <w:bCs/>
                <w:color w:val="000000"/>
                <w:sz w:val="24"/>
                <w:szCs w:val="24"/>
              </w:rPr>
              <w:t>а</w:t>
            </w:r>
            <w:r w:rsidR="005039F9" w:rsidRPr="00C03E1E">
              <w:rPr>
                <w:bCs/>
                <w:color w:val="000000"/>
                <w:sz w:val="24"/>
                <w:szCs w:val="24"/>
              </w:rPr>
              <w:t>, ответственн</w:t>
            </w:r>
            <w:r>
              <w:rPr>
                <w:bCs/>
                <w:color w:val="000000"/>
                <w:sz w:val="24"/>
                <w:szCs w:val="24"/>
              </w:rPr>
              <w:t>ого</w:t>
            </w:r>
            <w:r w:rsidR="005039F9" w:rsidRPr="00C03E1E">
              <w:rPr>
                <w:bCs/>
                <w:color w:val="000000"/>
                <w:sz w:val="24"/>
                <w:szCs w:val="24"/>
              </w:rPr>
              <w:t xml:space="preserve"> за организацию предоставления услуги</w:t>
            </w:r>
          </w:p>
        </w:tc>
        <w:tc>
          <w:tcPr>
            <w:tcW w:w="2352" w:type="dxa"/>
            <w:shd w:val="clear" w:color="auto" w:fill="auto"/>
          </w:tcPr>
          <w:p w:rsidR="00A846E4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Наименование муниципальных учреждений (групп учреждений), предоставляющих услугу</w:t>
            </w:r>
          </w:p>
        </w:tc>
      </w:tr>
      <w:tr w:rsidR="005039F9" w:rsidRPr="00C03E1E" w:rsidTr="00C03E1E">
        <w:tc>
          <w:tcPr>
            <w:tcW w:w="1124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6" w:type="dxa"/>
            <w:shd w:val="clear" w:color="auto" w:fill="auto"/>
          </w:tcPr>
          <w:p w:rsidR="005039F9" w:rsidRPr="00C03E1E" w:rsidRDefault="005039F9" w:rsidP="00C03E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03E1E">
              <w:rPr>
                <w:sz w:val="24"/>
                <w:szCs w:val="24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2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039F9" w:rsidRPr="00C03E1E" w:rsidTr="00C03E1E">
        <w:tc>
          <w:tcPr>
            <w:tcW w:w="1124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2-1</w:t>
            </w:r>
          </w:p>
        </w:tc>
        <w:tc>
          <w:tcPr>
            <w:tcW w:w="1976" w:type="dxa"/>
            <w:shd w:val="clear" w:color="auto" w:fill="auto"/>
          </w:tcPr>
          <w:p w:rsidR="005039F9" w:rsidRPr="00C03E1E" w:rsidRDefault="005039F9" w:rsidP="00C03E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5039F9" w:rsidRPr="00C03E1E" w:rsidTr="00C03E1E">
        <w:tc>
          <w:tcPr>
            <w:tcW w:w="1124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2-2</w:t>
            </w:r>
          </w:p>
        </w:tc>
        <w:tc>
          <w:tcPr>
            <w:tcW w:w="1976" w:type="dxa"/>
            <w:shd w:val="clear" w:color="auto" w:fill="auto"/>
          </w:tcPr>
          <w:p w:rsidR="005039F9" w:rsidRPr="00C03E1E" w:rsidRDefault="005039F9" w:rsidP="00C03E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5039F9" w:rsidRPr="00C03E1E" w:rsidTr="00C03E1E">
        <w:tc>
          <w:tcPr>
            <w:tcW w:w="1124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2-…</w:t>
            </w:r>
          </w:p>
        </w:tc>
        <w:tc>
          <w:tcPr>
            <w:tcW w:w="1976" w:type="dxa"/>
            <w:shd w:val="clear" w:color="auto" w:fill="auto"/>
          </w:tcPr>
          <w:p w:rsidR="005039F9" w:rsidRPr="00C03E1E" w:rsidRDefault="005039F9" w:rsidP="00C03E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5039F9" w:rsidRPr="00C03E1E" w:rsidTr="00C03E1E">
        <w:tc>
          <w:tcPr>
            <w:tcW w:w="9747" w:type="dxa"/>
            <w:gridSpan w:val="5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Раздел 3. Услуги, которые являются необходимыми и обязательными для предоставления муниципальных услуг</w:t>
            </w:r>
          </w:p>
        </w:tc>
      </w:tr>
      <w:tr w:rsidR="005039F9" w:rsidRPr="00C03E1E" w:rsidTr="00C03E1E">
        <w:tc>
          <w:tcPr>
            <w:tcW w:w="1124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Номер услуги</w:t>
            </w:r>
          </w:p>
        </w:tc>
        <w:tc>
          <w:tcPr>
            <w:tcW w:w="1976" w:type="dxa"/>
            <w:shd w:val="clear" w:color="auto" w:fill="auto"/>
          </w:tcPr>
          <w:p w:rsidR="005039F9" w:rsidRPr="00C03E1E" w:rsidRDefault="005039F9" w:rsidP="00C03E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услуги, для оказания которой предоставляются необходимые</w:t>
            </w:r>
            <w:r w:rsidR="00E9209E" w:rsidRPr="00C03E1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C03E1E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обязательные услуги</w:t>
            </w:r>
          </w:p>
        </w:tc>
        <w:tc>
          <w:tcPr>
            <w:tcW w:w="2088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03E1E">
              <w:rPr>
                <w:sz w:val="24"/>
                <w:szCs w:val="24"/>
              </w:rPr>
              <w:t>Наименование муниципального учреждения и другой организации, предоставляющих услугу</w:t>
            </w:r>
          </w:p>
        </w:tc>
        <w:tc>
          <w:tcPr>
            <w:tcW w:w="2207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Наименование документов, которые являются необходимыми и обязательными</w:t>
            </w:r>
          </w:p>
        </w:tc>
        <w:tc>
          <w:tcPr>
            <w:tcW w:w="2352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Сведения о возмездности (безвозмездности) предоставления услуги (платно/бесплатно)</w:t>
            </w:r>
          </w:p>
        </w:tc>
      </w:tr>
      <w:tr w:rsidR="005039F9" w:rsidRPr="00C03E1E" w:rsidTr="00C03E1E">
        <w:tc>
          <w:tcPr>
            <w:tcW w:w="1124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6" w:type="dxa"/>
            <w:shd w:val="clear" w:color="auto" w:fill="auto"/>
          </w:tcPr>
          <w:p w:rsidR="005039F9" w:rsidRPr="00C03E1E" w:rsidRDefault="005039F9" w:rsidP="00C03E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03E1E">
              <w:rPr>
                <w:sz w:val="24"/>
                <w:szCs w:val="24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2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039F9" w:rsidRPr="00C03E1E" w:rsidTr="00C03E1E">
        <w:tc>
          <w:tcPr>
            <w:tcW w:w="1124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3-1</w:t>
            </w:r>
          </w:p>
        </w:tc>
        <w:tc>
          <w:tcPr>
            <w:tcW w:w="1976" w:type="dxa"/>
            <w:shd w:val="clear" w:color="auto" w:fill="auto"/>
          </w:tcPr>
          <w:p w:rsidR="005039F9" w:rsidRPr="00C03E1E" w:rsidRDefault="005039F9" w:rsidP="00C03E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5039F9" w:rsidRPr="00C03E1E" w:rsidTr="00C03E1E">
        <w:tc>
          <w:tcPr>
            <w:tcW w:w="1124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3-2</w:t>
            </w:r>
          </w:p>
        </w:tc>
        <w:tc>
          <w:tcPr>
            <w:tcW w:w="1976" w:type="dxa"/>
            <w:shd w:val="clear" w:color="auto" w:fill="auto"/>
          </w:tcPr>
          <w:p w:rsidR="005039F9" w:rsidRPr="00C03E1E" w:rsidRDefault="005039F9" w:rsidP="00C03E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5039F9" w:rsidRPr="00C03E1E" w:rsidTr="00C03E1E">
        <w:tc>
          <w:tcPr>
            <w:tcW w:w="1124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  <w:r w:rsidRPr="00C03E1E">
              <w:rPr>
                <w:bCs/>
                <w:color w:val="000000"/>
                <w:sz w:val="24"/>
                <w:szCs w:val="24"/>
              </w:rPr>
              <w:t>3-…</w:t>
            </w:r>
          </w:p>
        </w:tc>
        <w:tc>
          <w:tcPr>
            <w:tcW w:w="1976" w:type="dxa"/>
            <w:shd w:val="clear" w:color="auto" w:fill="auto"/>
          </w:tcPr>
          <w:p w:rsidR="005039F9" w:rsidRPr="00C03E1E" w:rsidRDefault="005039F9" w:rsidP="00C03E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</w:tcPr>
          <w:p w:rsidR="005039F9" w:rsidRPr="00C03E1E" w:rsidRDefault="005039F9" w:rsidP="00C03E1E">
            <w:pPr>
              <w:tabs>
                <w:tab w:val="left" w:pos="567"/>
              </w:tabs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A0659D" w:rsidRDefault="00E9209E" w:rsidP="00E9209E">
      <w:pPr>
        <w:tabs>
          <w:tab w:val="left" w:pos="567"/>
        </w:tabs>
        <w:suppressAutoHyphens/>
        <w:autoSpaceDE w:val="0"/>
        <w:autoSpaceDN w:val="0"/>
        <w:adjustRightInd w:val="0"/>
        <w:jc w:val="right"/>
        <w:outlineLvl w:val="0"/>
        <w:rPr>
          <w:bCs/>
          <w:color w:val="000000"/>
          <w:szCs w:val="28"/>
        </w:rPr>
      </w:pPr>
      <w:r w:rsidRPr="00E9209E">
        <w:rPr>
          <w:bCs/>
          <w:color w:val="000000"/>
          <w:szCs w:val="28"/>
        </w:rPr>
        <w:t>»</w:t>
      </w:r>
      <w:r>
        <w:rPr>
          <w:bCs/>
          <w:color w:val="000000"/>
          <w:szCs w:val="28"/>
        </w:rPr>
        <w:t>.</w:t>
      </w:r>
    </w:p>
    <w:p w:rsidR="009204C3" w:rsidRPr="00387BAA" w:rsidRDefault="009204C3" w:rsidP="009204C3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pacing w:val="-8"/>
          <w:szCs w:val="28"/>
        </w:rPr>
      </w:pPr>
      <w:r>
        <w:rPr>
          <w:bCs/>
          <w:color w:val="000000"/>
          <w:spacing w:val="-8"/>
          <w:szCs w:val="28"/>
        </w:rPr>
        <w:t>4</w:t>
      </w:r>
      <w:r w:rsidRPr="00387BAA">
        <w:rPr>
          <w:bCs/>
          <w:color w:val="000000"/>
          <w:spacing w:val="-8"/>
          <w:szCs w:val="28"/>
        </w:rPr>
        <w:t>.</w:t>
      </w:r>
      <w:r>
        <w:rPr>
          <w:bCs/>
          <w:color w:val="000000"/>
          <w:spacing w:val="-8"/>
          <w:szCs w:val="28"/>
        </w:rPr>
        <w:t>12.</w:t>
      </w:r>
      <w:r w:rsidRPr="00387BAA">
        <w:rPr>
          <w:bCs/>
          <w:color w:val="000000"/>
          <w:spacing w:val="-8"/>
          <w:szCs w:val="28"/>
        </w:rPr>
        <w:t xml:space="preserve"> Приложение № </w:t>
      </w:r>
      <w:r>
        <w:rPr>
          <w:bCs/>
          <w:color w:val="000000"/>
          <w:spacing w:val="-8"/>
          <w:szCs w:val="28"/>
        </w:rPr>
        <w:t>2</w:t>
      </w:r>
      <w:r w:rsidRPr="00387BAA">
        <w:rPr>
          <w:bCs/>
          <w:color w:val="000000"/>
          <w:spacing w:val="-8"/>
          <w:szCs w:val="28"/>
        </w:rPr>
        <w:t xml:space="preserve"> к Порядку формирования и ведения реестра муниципальных услуг города Липецка </w:t>
      </w:r>
      <w:r w:rsidRPr="00387BAA">
        <w:rPr>
          <w:spacing w:val="-8"/>
          <w:szCs w:val="28"/>
        </w:rPr>
        <w:t>изложить в следующей редакции</w:t>
      </w:r>
      <w:r w:rsidRPr="00387BAA">
        <w:rPr>
          <w:bCs/>
          <w:color w:val="000000"/>
          <w:spacing w:val="-8"/>
          <w:szCs w:val="28"/>
        </w:rPr>
        <w:t>:</w:t>
      </w:r>
    </w:p>
    <w:p w:rsidR="009204C3" w:rsidRPr="00387BAA" w:rsidRDefault="009204C3" w:rsidP="009204C3">
      <w:pPr>
        <w:tabs>
          <w:tab w:val="left" w:pos="709"/>
        </w:tabs>
        <w:suppressAutoHyphens/>
        <w:autoSpaceDE w:val="0"/>
        <w:autoSpaceDN w:val="0"/>
        <w:adjustRightInd w:val="0"/>
        <w:ind w:left="6521"/>
        <w:outlineLvl w:val="0"/>
        <w:rPr>
          <w:bCs/>
          <w:color w:val="000000"/>
          <w:spacing w:val="-8"/>
          <w:szCs w:val="28"/>
        </w:rPr>
      </w:pPr>
      <w:r w:rsidRPr="00387BAA">
        <w:rPr>
          <w:bCs/>
          <w:color w:val="000000"/>
          <w:spacing w:val="-8"/>
          <w:szCs w:val="28"/>
        </w:rPr>
        <w:t xml:space="preserve">«Приложение № </w:t>
      </w:r>
      <w:r>
        <w:rPr>
          <w:bCs/>
          <w:color w:val="000000"/>
          <w:spacing w:val="-8"/>
          <w:szCs w:val="28"/>
        </w:rPr>
        <w:t>2</w:t>
      </w:r>
    </w:p>
    <w:p w:rsidR="009204C3" w:rsidRPr="00387BAA" w:rsidRDefault="009204C3" w:rsidP="009204C3">
      <w:pPr>
        <w:tabs>
          <w:tab w:val="left" w:pos="709"/>
        </w:tabs>
        <w:suppressAutoHyphens/>
        <w:autoSpaceDE w:val="0"/>
        <w:autoSpaceDN w:val="0"/>
        <w:adjustRightInd w:val="0"/>
        <w:ind w:left="6521"/>
        <w:outlineLvl w:val="0"/>
        <w:rPr>
          <w:bCs/>
          <w:color w:val="000000"/>
          <w:spacing w:val="-8"/>
          <w:szCs w:val="28"/>
        </w:rPr>
      </w:pPr>
      <w:r w:rsidRPr="00387BAA">
        <w:rPr>
          <w:bCs/>
          <w:color w:val="000000"/>
          <w:spacing w:val="-8"/>
          <w:szCs w:val="28"/>
        </w:rPr>
        <w:t>к Порядку формирования</w:t>
      </w:r>
    </w:p>
    <w:p w:rsidR="009204C3" w:rsidRPr="00387BAA" w:rsidRDefault="009204C3" w:rsidP="009204C3">
      <w:pPr>
        <w:tabs>
          <w:tab w:val="left" w:pos="709"/>
        </w:tabs>
        <w:suppressAutoHyphens/>
        <w:autoSpaceDE w:val="0"/>
        <w:autoSpaceDN w:val="0"/>
        <w:adjustRightInd w:val="0"/>
        <w:ind w:left="6521"/>
        <w:outlineLvl w:val="0"/>
        <w:rPr>
          <w:bCs/>
          <w:color w:val="000000"/>
          <w:spacing w:val="-8"/>
          <w:szCs w:val="28"/>
        </w:rPr>
      </w:pPr>
      <w:r w:rsidRPr="00387BAA">
        <w:rPr>
          <w:bCs/>
          <w:color w:val="000000"/>
          <w:spacing w:val="-8"/>
          <w:szCs w:val="28"/>
        </w:rPr>
        <w:t>и ведения реестра</w:t>
      </w:r>
    </w:p>
    <w:p w:rsidR="009204C3" w:rsidRPr="00387BAA" w:rsidRDefault="009204C3" w:rsidP="009204C3">
      <w:pPr>
        <w:tabs>
          <w:tab w:val="left" w:pos="709"/>
        </w:tabs>
        <w:suppressAutoHyphens/>
        <w:autoSpaceDE w:val="0"/>
        <w:autoSpaceDN w:val="0"/>
        <w:adjustRightInd w:val="0"/>
        <w:ind w:left="6521"/>
        <w:outlineLvl w:val="0"/>
        <w:rPr>
          <w:bCs/>
          <w:color w:val="000000"/>
          <w:spacing w:val="-8"/>
          <w:szCs w:val="28"/>
        </w:rPr>
      </w:pPr>
      <w:r w:rsidRPr="00387BAA">
        <w:rPr>
          <w:bCs/>
          <w:color w:val="000000"/>
          <w:spacing w:val="-8"/>
          <w:szCs w:val="28"/>
        </w:rPr>
        <w:t>муниципальных услуг</w:t>
      </w:r>
    </w:p>
    <w:p w:rsidR="009204C3" w:rsidRPr="00387BAA" w:rsidRDefault="009204C3" w:rsidP="009204C3">
      <w:pPr>
        <w:tabs>
          <w:tab w:val="left" w:pos="709"/>
        </w:tabs>
        <w:suppressAutoHyphens/>
        <w:autoSpaceDE w:val="0"/>
        <w:autoSpaceDN w:val="0"/>
        <w:adjustRightInd w:val="0"/>
        <w:ind w:left="6521"/>
        <w:outlineLvl w:val="0"/>
        <w:rPr>
          <w:bCs/>
          <w:color w:val="000000"/>
          <w:spacing w:val="-8"/>
          <w:szCs w:val="28"/>
        </w:rPr>
      </w:pPr>
      <w:r w:rsidRPr="00387BAA">
        <w:rPr>
          <w:bCs/>
          <w:color w:val="000000"/>
          <w:spacing w:val="-8"/>
          <w:szCs w:val="28"/>
        </w:rPr>
        <w:t>города Липецка</w:t>
      </w:r>
    </w:p>
    <w:p w:rsidR="00CC5231" w:rsidRDefault="00CC5231" w:rsidP="009204C3">
      <w:pPr>
        <w:tabs>
          <w:tab w:val="left" w:pos="567"/>
        </w:tabs>
        <w:suppressAutoHyphens/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CC5231" w:rsidRPr="00E9209E" w:rsidRDefault="00CC5231" w:rsidP="00CC5231">
      <w:pPr>
        <w:tabs>
          <w:tab w:val="left" w:pos="567"/>
        </w:tabs>
        <w:suppressAutoHyphens/>
        <w:autoSpaceDE w:val="0"/>
        <w:autoSpaceDN w:val="0"/>
        <w:adjustRightInd w:val="0"/>
        <w:jc w:val="right"/>
        <w:outlineLvl w:val="0"/>
        <w:rPr>
          <w:bCs/>
          <w:color w:val="000000"/>
          <w:szCs w:val="28"/>
        </w:rPr>
      </w:pPr>
      <w:r w:rsidRPr="00CC5231">
        <w:rPr>
          <w:bCs/>
          <w:color w:val="000000"/>
          <w:szCs w:val="28"/>
        </w:rPr>
        <w:t>В уполномоченный орган</w:t>
      </w:r>
    </w:p>
    <w:p w:rsidR="00CC5231" w:rsidRDefault="00CC5231" w:rsidP="00CC5231">
      <w:pPr>
        <w:rPr>
          <w:rFonts w:ascii="Times New Roman CYR" w:hAnsi="Times New Roman CYR"/>
          <w:szCs w:val="28"/>
        </w:rPr>
      </w:pPr>
    </w:p>
    <w:p w:rsidR="00CC5231" w:rsidRPr="00CC5231" w:rsidRDefault="00CC5231" w:rsidP="00CC5231">
      <w:pPr>
        <w:jc w:val="center"/>
        <w:rPr>
          <w:rFonts w:ascii="Times New Roman CYR" w:hAnsi="Times New Roman CYR"/>
          <w:szCs w:val="28"/>
        </w:rPr>
      </w:pPr>
      <w:r w:rsidRPr="00CC5231">
        <w:rPr>
          <w:rFonts w:ascii="Times New Roman CYR" w:hAnsi="Times New Roman CYR"/>
          <w:szCs w:val="28"/>
        </w:rPr>
        <w:t>УВЕДОМЛЕНИЕ</w:t>
      </w:r>
    </w:p>
    <w:p w:rsidR="00CC5231" w:rsidRPr="00CC5231" w:rsidRDefault="00CC5231" w:rsidP="00CC5231">
      <w:pPr>
        <w:rPr>
          <w:rFonts w:ascii="Times New Roman CYR" w:hAnsi="Times New Roman CYR"/>
          <w:szCs w:val="28"/>
        </w:rPr>
      </w:pPr>
    </w:p>
    <w:p w:rsidR="00CC5231" w:rsidRPr="00CC5231" w:rsidRDefault="00CC5231" w:rsidP="00CC5231">
      <w:pPr>
        <w:ind w:firstLine="709"/>
        <w:jc w:val="both"/>
        <w:rPr>
          <w:rFonts w:ascii="Times New Roman CYR" w:hAnsi="Times New Roman CYR"/>
          <w:szCs w:val="28"/>
        </w:rPr>
      </w:pPr>
      <w:r w:rsidRPr="00CC5231">
        <w:rPr>
          <w:rFonts w:ascii="Times New Roman CYR" w:hAnsi="Times New Roman CYR"/>
          <w:szCs w:val="28"/>
        </w:rPr>
        <w:t>Уведомляю</w:t>
      </w:r>
      <w:r>
        <w:rPr>
          <w:rFonts w:ascii="Times New Roman CYR" w:hAnsi="Times New Roman CYR"/>
          <w:szCs w:val="28"/>
        </w:rPr>
        <w:t xml:space="preserve"> </w:t>
      </w:r>
      <w:r w:rsidRPr="00CC5231">
        <w:rPr>
          <w:rFonts w:ascii="Times New Roman CYR" w:hAnsi="Times New Roman CYR"/>
          <w:szCs w:val="28"/>
        </w:rPr>
        <w:t>о</w:t>
      </w:r>
      <w:r>
        <w:rPr>
          <w:rFonts w:ascii="Times New Roman CYR" w:hAnsi="Times New Roman CYR"/>
          <w:szCs w:val="28"/>
        </w:rPr>
        <w:t xml:space="preserve"> </w:t>
      </w:r>
      <w:r w:rsidRPr="00CC5231">
        <w:rPr>
          <w:rFonts w:ascii="Times New Roman CYR" w:hAnsi="Times New Roman CYR"/>
          <w:szCs w:val="28"/>
        </w:rPr>
        <w:t>передаче</w:t>
      </w:r>
      <w:r>
        <w:rPr>
          <w:rFonts w:ascii="Times New Roman CYR" w:hAnsi="Times New Roman CYR"/>
          <w:szCs w:val="28"/>
        </w:rPr>
        <w:t xml:space="preserve"> «</w:t>
      </w:r>
      <w:r w:rsidRPr="00CC5231">
        <w:rPr>
          <w:rFonts w:ascii="Times New Roman CYR" w:hAnsi="Times New Roman CYR"/>
          <w:szCs w:val="28"/>
        </w:rPr>
        <w:t>_</w:t>
      </w:r>
      <w:r>
        <w:rPr>
          <w:rFonts w:ascii="Times New Roman CYR" w:hAnsi="Times New Roman CYR"/>
          <w:szCs w:val="28"/>
        </w:rPr>
        <w:t>_</w:t>
      </w:r>
      <w:r w:rsidRPr="00CC5231">
        <w:rPr>
          <w:rFonts w:ascii="Times New Roman CYR" w:hAnsi="Times New Roman CYR"/>
          <w:szCs w:val="28"/>
        </w:rPr>
        <w:t>_</w:t>
      </w:r>
      <w:r>
        <w:rPr>
          <w:rFonts w:ascii="Times New Roman CYR" w:hAnsi="Times New Roman CYR"/>
          <w:szCs w:val="28"/>
        </w:rPr>
        <w:t>»</w:t>
      </w:r>
      <w:r w:rsidRPr="00CC5231">
        <w:rPr>
          <w:rFonts w:ascii="Times New Roman CYR" w:hAnsi="Times New Roman CYR"/>
          <w:szCs w:val="28"/>
        </w:rPr>
        <w:t xml:space="preserve"> ___________ 20__ г. средствами</w:t>
      </w:r>
      <w:r>
        <w:rPr>
          <w:rFonts w:ascii="Times New Roman CYR" w:hAnsi="Times New Roman CYR"/>
          <w:szCs w:val="28"/>
        </w:rPr>
        <w:t xml:space="preserve"> </w:t>
      </w:r>
      <w:r w:rsidRPr="00CC5231">
        <w:rPr>
          <w:rFonts w:ascii="Times New Roman CYR" w:hAnsi="Times New Roman CYR"/>
          <w:szCs w:val="28"/>
        </w:rPr>
        <w:t xml:space="preserve">информационной системы </w:t>
      </w:r>
      <w:r>
        <w:rPr>
          <w:rFonts w:ascii="Times New Roman CYR" w:hAnsi="Times New Roman CYR"/>
          <w:szCs w:val="28"/>
        </w:rPr>
        <w:t>«</w:t>
      </w:r>
      <w:r w:rsidRPr="00CC5231">
        <w:rPr>
          <w:rFonts w:ascii="Times New Roman CYR" w:hAnsi="Times New Roman CYR"/>
          <w:szCs w:val="28"/>
        </w:rPr>
        <w:t>Региональный реестр государственных и муниципальных</w:t>
      </w:r>
      <w:r>
        <w:rPr>
          <w:rFonts w:ascii="Times New Roman CYR" w:hAnsi="Times New Roman CYR"/>
          <w:szCs w:val="28"/>
        </w:rPr>
        <w:t xml:space="preserve"> </w:t>
      </w:r>
      <w:r w:rsidRPr="00CC5231">
        <w:rPr>
          <w:rFonts w:ascii="Times New Roman CYR" w:hAnsi="Times New Roman CYR"/>
          <w:szCs w:val="28"/>
        </w:rPr>
        <w:t>услуг (функций)</w:t>
      </w:r>
      <w:r>
        <w:rPr>
          <w:rFonts w:ascii="Times New Roman CYR" w:hAnsi="Times New Roman CYR"/>
          <w:szCs w:val="28"/>
        </w:rPr>
        <w:t>»</w:t>
      </w:r>
      <w:r w:rsidRPr="00CC5231">
        <w:rPr>
          <w:rFonts w:ascii="Times New Roman CYR" w:hAnsi="Times New Roman CYR"/>
          <w:szCs w:val="28"/>
        </w:rPr>
        <w:t xml:space="preserve"> сведений о муниципальных услугах.</w:t>
      </w:r>
    </w:p>
    <w:p w:rsidR="00F77850" w:rsidRDefault="00CC5231" w:rsidP="00CC5231">
      <w:pPr>
        <w:ind w:firstLine="709"/>
        <w:jc w:val="both"/>
        <w:rPr>
          <w:rFonts w:ascii="Times New Roman CYR" w:hAnsi="Times New Roman CYR"/>
          <w:szCs w:val="28"/>
        </w:rPr>
      </w:pPr>
      <w:r w:rsidRPr="00CC5231">
        <w:rPr>
          <w:rFonts w:ascii="Times New Roman CYR" w:hAnsi="Times New Roman CYR"/>
          <w:szCs w:val="28"/>
        </w:rPr>
        <w:t>Полноту и достоверность переданных сведений подтверждаю.</w:t>
      </w:r>
    </w:p>
    <w:p w:rsidR="00217D31" w:rsidRDefault="00217D31">
      <w:pPr>
        <w:rPr>
          <w:rFonts w:ascii="Times New Roman CYR" w:hAnsi="Times New Roman CYR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825"/>
        <w:gridCol w:w="2464"/>
        <w:gridCol w:w="2464"/>
      </w:tblGrid>
      <w:tr w:rsidR="00CC5231" w:rsidRPr="00593CB2" w:rsidTr="00593CB2">
        <w:tc>
          <w:tcPr>
            <w:tcW w:w="1101" w:type="dxa"/>
            <w:shd w:val="clear" w:color="auto" w:fill="auto"/>
          </w:tcPr>
          <w:p w:rsidR="00CC5231" w:rsidRPr="00593CB2" w:rsidRDefault="00CC5231" w:rsidP="00593CB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93CB2">
              <w:rPr>
                <w:rFonts w:ascii="Times New Roman CYR" w:hAnsi="Times New Roman CYR"/>
                <w:sz w:val="24"/>
                <w:szCs w:val="24"/>
              </w:rPr>
              <w:t>№ п/п</w:t>
            </w:r>
          </w:p>
        </w:tc>
        <w:tc>
          <w:tcPr>
            <w:tcW w:w="3825" w:type="dxa"/>
            <w:shd w:val="clear" w:color="auto" w:fill="auto"/>
          </w:tcPr>
          <w:p w:rsidR="00CC5231" w:rsidRPr="00593CB2" w:rsidRDefault="00CC5231" w:rsidP="00593CB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93CB2">
              <w:rPr>
                <w:rFonts w:ascii="Times New Roman CYR" w:hAnsi="Times New Roman CYR" w:cs="Times New Roman CYR"/>
                <w:sz w:val="24"/>
                <w:szCs w:val="24"/>
              </w:rPr>
              <w:t>Наименование услуги</w:t>
            </w:r>
          </w:p>
        </w:tc>
        <w:tc>
          <w:tcPr>
            <w:tcW w:w="2464" w:type="dxa"/>
            <w:shd w:val="clear" w:color="auto" w:fill="auto"/>
          </w:tcPr>
          <w:p w:rsidR="00CC5231" w:rsidRPr="00593CB2" w:rsidRDefault="00CC5231" w:rsidP="00593CB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93CB2">
              <w:rPr>
                <w:rFonts w:ascii="Times New Roman CYR" w:hAnsi="Times New Roman CYR" w:cs="Times New Roman CYR"/>
                <w:sz w:val="24"/>
                <w:szCs w:val="24"/>
              </w:rPr>
              <w:t xml:space="preserve">Наименование услуги в соответствии с </w:t>
            </w:r>
            <w:r w:rsidRPr="00593CB2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распоряжением Правительства РФ от 17.12.2009 N 1993-р</w:t>
            </w:r>
          </w:p>
        </w:tc>
        <w:tc>
          <w:tcPr>
            <w:tcW w:w="2464" w:type="dxa"/>
            <w:shd w:val="clear" w:color="auto" w:fill="auto"/>
          </w:tcPr>
          <w:p w:rsidR="00CC5231" w:rsidRPr="00593CB2" w:rsidRDefault="00CC5231" w:rsidP="00593CB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93CB2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Ответственное структурное подразделение</w:t>
            </w:r>
          </w:p>
        </w:tc>
      </w:tr>
      <w:tr w:rsidR="00CC5231" w:rsidRPr="00593CB2" w:rsidTr="00593CB2">
        <w:trPr>
          <w:trHeight w:val="534"/>
        </w:trPr>
        <w:tc>
          <w:tcPr>
            <w:tcW w:w="1101" w:type="dxa"/>
            <w:shd w:val="clear" w:color="auto" w:fill="auto"/>
          </w:tcPr>
          <w:p w:rsidR="00CC5231" w:rsidRPr="00593CB2" w:rsidRDefault="00CC5231" w:rsidP="00593CB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93CB2">
              <w:rPr>
                <w:rFonts w:ascii="Times New Roman CYR" w:hAnsi="Times New Roman CYR"/>
                <w:sz w:val="24"/>
                <w:szCs w:val="24"/>
              </w:rPr>
              <w:t>1</w:t>
            </w:r>
          </w:p>
        </w:tc>
        <w:tc>
          <w:tcPr>
            <w:tcW w:w="3825" w:type="dxa"/>
            <w:shd w:val="clear" w:color="auto" w:fill="auto"/>
          </w:tcPr>
          <w:p w:rsidR="00CC5231" w:rsidRPr="00593CB2" w:rsidRDefault="00CC5231" w:rsidP="00593CB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93CB2">
              <w:rPr>
                <w:rFonts w:ascii="Times New Roman CYR" w:hAnsi="Times New Roman CYR"/>
                <w:sz w:val="24"/>
                <w:szCs w:val="24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CC5231" w:rsidRPr="00593CB2" w:rsidRDefault="00CC5231" w:rsidP="00593CB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93CB2">
              <w:rPr>
                <w:rFonts w:ascii="Times New Roman CYR" w:hAnsi="Times New Roman CYR"/>
                <w:sz w:val="24"/>
                <w:szCs w:val="24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CC5231" w:rsidRPr="00593CB2" w:rsidRDefault="00CC5231" w:rsidP="00593CB2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93CB2"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</w:tr>
    </w:tbl>
    <w:p w:rsidR="00593CB2" w:rsidRDefault="00593CB2" w:rsidP="00593CB2">
      <w:pPr>
        <w:rPr>
          <w:vanish/>
        </w:rPr>
      </w:pPr>
    </w:p>
    <w:p w:rsidR="00D93BB1" w:rsidRDefault="00D93BB1" w:rsidP="00593CB2">
      <w:pPr>
        <w:rPr>
          <w:vanish/>
        </w:rPr>
      </w:pPr>
    </w:p>
    <w:p w:rsidR="00D93BB1" w:rsidRDefault="00D93BB1" w:rsidP="00593CB2">
      <w:pPr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Руководитель</w:t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  <w:t>___________________________</w:t>
      </w:r>
    </w:p>
    <w:p w:rsidR="00D93BB1" w:rsidRDefault="00D93BB1" w:rsidP="00593CB2">
      <w:pPr>
        <w:rPr>
          <w:rFonts w:ascii="Times New Roman CYR" w:hAnsi="Times New Roman CYR" w:cs="Times New Roman CYR"/>
          <w:szCs w:val="28"/>
        </w:rPr>
      </w:pPr>
    </w:p>
    <w:p w:rsidR="00D93BB1" w:rsidRPr="00593CB2" w:rsidRDefault="00D93BB1" w:rsidP="00593CB2">
      <w:pPr>
        <w:rPr>
          <w:vanish/>
        </w:rPr>
      </w:pPr>
      <w:r>
        <w:rPr>
          <w:rFonts w:ascii="Times New Roman CYR" w:hAnsi="Times New Roman CYR" w:cs="Times New Roman CYR"/>
          <w:szCs w:val="28"/>
        </w:rPr>
        <w:t>телефон исполнителя _________________</w:t>
      </w:r>
      <w:r w:rsidRPr="00E9209E">
        <w:rPr>
          <w:bCs/>
          <w:color w:val="000000"/>
          <w:szCs w:val="28"/>
        </w:rPr>
        <w:t>»</w:t>
      </w:r>
    </w:p>
    <w:p w:rsidR="00CC5231" w:rsidRDefault="00CC5231">
      <w:pPr>
        <w:rPr>
          <w:rFonts w:ascii="Times New Roman CYR" w:hAnsi="Times New Roman CYR"/>
          <w:szCs w:val="28"/>
        </w:rPr>
      </w:pPr>
    </w:p>
    <w:p w:rsidR="00D93BB1" w:rsidRDefault="00D93BB1">
      <w:pPr>
        <w:rPr>
          <w:rFonts w:ascii="Times New Roman CYR" w:hAnsi="Times New Roman CYR"/>
          <w:szCs w:val="28"/>
        </w:rPr>
      </w:pPr>
    </w:p>
    <w:p w:rsidR="00D93BB1" w:rsidRDefault="00D93BB1">
      <w:pPr>
        <w:rPr>
          <w:rFonts w:ascii="Times New Roman CYR" w:hAnsi="Times New Roman CYR"/>
          <w:szCs w:val="28"/>
        </w:rPr>
      </w:pPr>
    </w:p>
    <w:p w:rsidR="00D93BB1" w:rsidRDefault="00D93BB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CC5231" w:rsidRPr="002564AD" w:rsidRDefault="00CC5231">
      <w:pPr>
        <w:rPr>
          <w:rFonts w:ascii="Times New Roman CYR" w:hAnsi="Times New Roman CYR"/>
          <w:szCs w:val="28"/>
        </w:rPr>
      </w:pPr>
    </w:p>
    <w:p w:rsidR="00E24074" w:rsidRDefault="00D206E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F63BF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F63BF">
        <w:rPr>
          <w:rFonts w:ascii="Times New Roman CYR" w:hAnsi="Times New Roman CYR"/>
          <w:szCs w:val="28"/>
        </w:rPr>
        <w:t xml:space="preserve"> города Липецка</w:t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407EE8">
        <w:rPr>
          <w:rFonts w:ascii="Times New Roman CYR" w:hAnsi="Times New Roman CYR"/>
          <w:szCs w:val="28"/>
        </w:rPr>
        <w:tab/>
      </w:r>
      <w:r w:rsidR="002A42E2">
        <w:rPr>
          <w:rFonts w:ascii="Times New Roman CYR" w:hAnsi="Times New Roman CYR"/>
          <w:szCs w:val="28"/>
        </w:rPr>
        <w:t xml:space="preserve">         </w:t>
      </w:r>
      <w:r>
        <w:rPr>
          <w:rFonts w:ascii="Times New Roman CYR" w:hAnsi="Times New Roman CYR"/>
          <w:szCs w:val="28"/>
        </w:rPr>
        <w:tab/>
        <w:t xml:space="preserve">         </w:t>
      </w:r>
      <w:r w:rsidR="002A42E2">
        <w:rPr>
          <w:rFonts w:ascii="Times New Roman CYR" w:hAnsi="Times New Roman CYR"/>
          <w:szCs w:val="28"/>
        </w:rPr>
        <w:t xml:space="preserve"> </w:t>
      </w:r>
      <w:r w:rsidR="000F63B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3D342D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Ю</w:t>
      </w:r>
      <w:r w:rsidR="0080289C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Уваркина</w:t>
      </w:r>
    </w:p>
    <w:sectPr w:rsidR="00E24074" w:rsidSect="00AC137C">
      <w:headerReference w:type="default" r:id="rId8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A41" w:rsidRDefault="00EC0A41">
      <w:r>
        <w:separator/>
      </w:r>
    </w:p>
  </w:endnote>
  <w:endnote w:type="continuationSeparator" w:id="0">
    <w:p w:rsidR="00EC0A41" w:rsidRDefault="00EC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A41" w:rsidRDefault="00EC0A41">
      <w:r>
        <w:separator/>
      </w:r>
    </w:p>
  </w:footnote>
  <w:footnote w:type="continuationSeparator" w:id="0">
    <w:p w:rsidR="00EC0A41" w:rsidRDefault="00EC0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3BB1">
      <w:rPr>
        <w:noProof/>
      </w:rPr>
      <w:t>4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2CD1"/>
    <w:rsid w:val="000230A2"/>
    <w:rsid w:val="00027BE7"/>
    <w:rsid w:val="00037EE2"/>
    <w:rsid w:val="00042450"/>
    <w:rsid w:val="00044C22"/>
    <w:rsid w:val="00053B2C"/>
    <w:rsid w:val="000557D4"/>
    <w:rsid w:val="00055EAC"/>
    <w:rsid w:val="00072B1B"/>
    <w:rsid w:val="000834B7"/>
    <w:rsid w:val="0009524F"/>
    <w:rsid w:val="000B5317"/>
    <w:rsid w:val="000E3620"/>
    <w:rsid w:val="000F221A"/>
    <w:rsid w:val="000F4142"/>
    <w:rsid w:val="000F4AEC"/>
    <w:rsid w:val="000F63BF"/>
    <w:rsid w:val="000F7874"/>
    <w:rsid w:val="001040D1"/>
    <w:rsid w:val="0010636E"/>
    <w:rsid w:val="00122350"/>
    <w:rsid w:val="00126004"/>
    <w:rsid w:val="00133F55"/>
    <w:rsid w:val="00137876"/>
    <w:rsid w:val="00140D72"/>
    <w:rsid w:val="0015212F"/>
    <w:rsid w:val="0015551C"/>
    <w:rsid w:val="00155918"/>
    <w:rsid w:val="00171EA7"/>
    <w:rsid w:val="00173DEA"/>
    <w:rsid w:val="001832A3"/>
    <w:rsid w:val="00196B4A"/>
    <w:rsid w:val="001A5700"/>
    <w:rsid w:val="001B1A07"/>
    <w:rsid w:val="001B2786"/>
    <w:rsid w:val="001C38DC"/>
    <w:rsid w:val="001D0743"/>
    <w:rsid w:val="001E00F7"/>
    <w:rsid w:val="001E0B3C"/>
    <w:rsid w:val="001E0DEC"/>
    <w:rsid w:val="001E3216"/>
    <w:rsid w:val="001E79F6"/>
    <w:rsid w:val="001E7B46"/>
    <w:rsid w:val="001F7DEE"/>
    <w:rsid w:val="00203DCE"/>
    <w:rsid w:val="00207044"/>
    <w:rsid w:val="00213AD4"/>
    <w:rsid w:val="00217D31"/>
    <w:rsid w:val="00221BB7"/>
    <w:rsid w:val="00226F01"/>
    <w:rsid w:val="00231659"/>
    <w:rsid w:val="00236041"/>
    <w:rsid w:val="0024036B"/>
    <w:rsid w:val="00241580"/>
    <w:rsid w:val="002541C9"/>
    <w:rsid w:val="002564AD"/>
    <w:rsid w:val="00270BC9"/>
    <w:rsid w:val="002801D4"/>
    <w:rsid w:val="00280D6E"/>
    <w:rsid w:val="00282FB6"/>
    <w:rsid w:val="00283DEB"/>
    <w:rsid w:val="00296C52"/>
    <w:rsid w:val="002A19C0"/>
    <w:rsid w:val="002A42E2"/>
    <w:rsid w:val="002B384A"/>
    <w:rsid w:val="002B5A1A"/>
    <w:rsid w:val="002C5AD8"/>
    <w:rsid w:val="002D0F97"/>
    <w:rsid w:val="002D2417"/>
    <w:rsid w:val="002D511D"/>
    <w:rsid w:val="002E0415"/>
    <w:rsid w:val="002F0C4C"/>
    <w:rsid w:val="002F35A4"/>
    <w:rsid w:val="00307E4D"/>
    <w:rsid w:val="00316B9D"/>
    <w:rsid w:val="00321356"/>
    <w:rsid w:val="00324E2D"/>
    <w:rsid w:val="00330D2D"/>
    <w:rsid w:val="00332589"/>
    <w:rsid w:val="00342CC4"/>
    <w:rsid w:val="00344A5E"/>
    <w:rsid w:val="00345039"/>
    <w:rsid w:val="003462BC"/>
    <w:rsid w:val="00356E07"/>
    <w:rsid w:val="00367871"/>
    <w:rsid w:val="00367BC5"/>
    <w:rsid w:val="00367FCD"/>
    <w:rsid w:val="0038108C"/>
    <w:rsid w:val="00384E74"/>
    <w:rsid w:val="00387BAA"/>
    <w:rsid w:val="00393A3D"/>
    <w:rsid w:val="003A23B4"/>
    <w:rsid w:val="003B00EF"/>
    <w:rsid w:val="003B2274"/>
    <w:rsid w:val="003C20D2"/>
    <w:rsid w:val="003C2F86"/>
    <w:rsid w:val="003C44AB"/>
    <w:rsid w:val="003D342D"/>
    <w:rsid w:val="003E1070"/>
    <w:rsid w:val="003E5F9B"/>
    <w:rsid w:val="0040322E"/>
    <w:rsid w:val="00404A7E"/>
    <w:rsid w:val="004065A7"/>
    <w:rsid w:val="00407EE8"/>
    <w:rsid w:val="0041324A"/>
    <w:rsid w:val="00416952"/>
    <w:rsid w:val="004237CB"/>
    <w:rsid w:val="00423DC7"/>
    <w:rsid w:val="00434A98"/>
    <w:rsid w:val="004377D8"/>
    <w:rsid w:val="004478E3"/>
    <w:rsid w:val="004513D7"/>
    <w:rsid w:val="00451654"/>
    <w:rsid w:val="00457EE9"/>
    <w:rsid w:val="0046707C"/>
    <w:rsid w:val="00472256"/>
    <w:rsid w:val="0049271D"/>
    <w:rsid w:val="004A497A"/>
    <w:rsid w:val="004C2CC0"/>
    <w:rsid w:val="004D5C22"/>
    <w:rsid w:val="004D6BFA"/>
    <w:rsid w:val="004E272A"/>
    <w:rsid w:val="005039F9"/>
    <w:rsid w:val="00511939"/>
    <w:rsid w:val="00524798"/>
    <w:rsid w:val="00526CA4"/>
    <w:rsid w:val="00552304"/>
    <w:rsid w:val="00570204"/>
    <w:rsid w:val="00582BA4"/>
    <w:rsid w:val="00584AB9"/>
    <w:rsid w:val="005908E1"/>
    <w:rsid w:val="00593CB2"/>
    <w:rsid w:val="005A25FF"/>
    <w:rsid w:val="005A26BF"/>
    <w:rsid w:val="005A3234"/>
    <w:rsid w:val="005B3143"/>
    <w:rsid w:val="005C1F23"/>
    <w:rsid w:val="005C3051"/>
    <w:rsid w:val="005C34DE"/>
    <w:rsid w:val="005E4CCC"/>
    <w:rsid w:val="005E7A5F"/>
    <w:rsid w:val="005F6FAF"/>
    <w:rsid w:val="005F700D"/>
    <w:rsid w:val="00605B00"/>
    <w:rsid w:val="00606EF3"/>
    <w:rsid w:val="006110BD"/>
    <w:rsid w:val="0062384E"/>
    <w:rsid w:val="00626652"/>
    <w:rsid w:val="00632436"/>
    <w:rsid w:val="006414AF"/>
    <w:rsid w:val="00641D34"/>
    <w:rsid w:val="00642127"/>
    <w:rsid w:val="00643980"/>
    <w:rsid w:val="00650DD2"/>
    <w:rsid w:val="00653ED7"/>
    <w:rsid w:val="0065492C"/>
    <w:rsid w:val="00654E77"/>
    <w:rsid w:val="00671367"/>
    <w:rsid w:val="00674F3F"/>
    <w:rsid w:val="00681EC6"/>
    <w:rsid w:val="00686751"/>
    <w:rsid w:val="006A4CE7"/>
    <w:rsid w:val="006B4C48"/>
    <w:rsid w:val="006B5617"/>
    <w:rsid w:val="006B6E2C"/>
    <w:rsid w:val="006C0B0E"/>
    <w:rsid w:val="006C3371"/>
    <w:rsid w:val="006D73D9"/>
    <w:rsid w:val="006E3071"/>
    <w:rsid w:val="006E788B"/>
    <w:rsid w:val="006E7B02"/>
    <w:rsid w:val="006F0BA2"/>
    <w:rsid w:val="00704C35"/>
    <w:rsid w:val="00720F40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73ABF"/>
    <w:rsid w:val="0078003E"/>
    <w:rsid w:val="00792E49"/>
    <w:rsid w:val="007950D0"/>
    <w:rsid w:val="007A49E9"/>
    <w:rsid w:val="007A50BE"/>
    <w:rsid w:val="007C1A24"/>
    <w:rsid w:val="007D06E3"/>
    <w:rsid w:val="007D0F06"/>
    <w:rsid w:val="007E0F19"/>
    <w:rsid w:val="007E47A9"/>
    <w:rsid w:val="007E6E68"/>
    <w:rsid w:val="007F4FA5"/>
    <w:rsid w:val="007F5EF8"/>
    <w:rsid w:val="007F6BD0"/>
    <w:rsid w:val="0080289C"/>
    <w:rsid w:val="0081030B"/>
    <w:rsid w:val="00811BB4"/>
    <w:rsid w:val="00813FA3"/>
    <w:rsid w:val="0081442D"/>
    <w:rsid w:val="008148A8"/>
    <w:rsid w:val="008163B8"/>
    <w:rsid w:val="00831B86"/>
    <w:rsid w:val="00851294"/>
    <w:rsid w:val="00860513"/>
    <w:rsid w:val="008620D4"/>
    <w:rsid w:val="00863944"/>
    <w:rsid w:val="008739EC"/>
    <w:rsid w:val="0087575C"/>
    <w:rsid w:val="0088006B"/>
    <w:rsid w:val="00880EBA"/>
    <w:rsid w:val="00881389"/>
    <w:rsid w:val="00882BEB"/>
    <w:rsid w:val="008876EE"/>
    <w:rsid w:val="00894A20"/>
    <w:rsid w:val="008A1F9A"/>
    <w:rsid w:val="008B0C24"/>
    <w:rsid w:val="008D54E2"/>
    <w:rsid w:val="008D740B"/>
    <w:rsid w:val="008E00DC"/>
    <w:rsid w:val="008E1FAB"/>
    <w:rsid w:val="008E7404"/>
    <w:rsid w:val="008F0E12"/>
    <w:rsid w:val="008F161E"/>
    <w:rsid w:val="008F2F57"/>
    <w:rsid w:val="0090763D"/>
    <w:rsid w:val="00913181"/>
    <w:rsid w:val="00914184"/>
    <w:rsid w:val="0091781C"/>
    <w:rsid w:val="009204C3"/>
    <w:rsid w:val="00925948"/>
    <w:rsid w:val="00925B18"/>
    <w:rsid w:val="00931688"/>
    <w:rsid w:val="00941743"/>
    <w:rsid w:val="00941C37"/>
    <w:rsid w:val="00945BB8"/>
    <w:rsid w:val="009518F7"/>
    <w:rsid w:val="00952A6B"/>
    <w:rsid w:val="00956BE8"/>
    <w:rsid w:val="00966A2A"/>
    <w:rsid w:val="009670B0"/>
    <w:rsid w:val="00975F74"/>
    <w:rsid w:val="00977D15"/>
    <w:rsid w:val="00981237"/>
    <w:rsid w:val="0098285D"/>
    <w:rsid w:val="00992ACA"/>
    <w:rsid w:val="009A02CE"/>
    <w:rsid w:val="009A6B1F"/>
    <w:rsid w:val="009C2758"/>
    <w:rsid w:val="009F0152"/>
    <w:rsid w:val="009F1411"/>
    <w:rsid w:val="009F2024"/>
    <w:rsid w:val="009F272E"/>
    <w:rsid w:val="009F3182"/>
    <w:rsid w:val="009F33E9"/>
    <w:rsid w:val="009F3FE7"/>
    <w:rsid w:val="00A0643C"/>
    <w:rsid w:val="00A0659D"/>
    <w:rsid w:val="00A06896"/>
    <w:rsid w:val="00A100CA"/>
    <w:rsid w:val="00A23BB0"/>
    <w:rsid w:val="00A24AF5"/>
    <w:rsid w:val="00A2571F"/>
    <w:rsid w:val="00A260C7"/>
    <w:rsid w:val="00A36490"/>
    <w:rsid w:val="00A37344"/>
    <w:rsid w:val="00A4128F"/>
    <w:rsid w:val="00A413BE"/>
    <w:rsid w:val="00A41DF7"/>
    <w:rsid w:val="00A46212"/>
    <w:rsid w:val="00A46B96"/>
    <w:rsid w:val="00A708AC"/>
    <w:rsid w:val="00A7283A"/>
    <w:rsid w:val="00A75B13"/>
    <w:rsid w:val="00A7628E"/>
    <w:rsid w:val="00A846E4"/>
    <w:rsid w:val="00A85E68"/>
    <w:rsid w:val="00AA1C4F"/>
    <w:rsid w:val="00AB45C3"/>
    <w:rsid w:val="00AC137C"/>
    <w:rsid w:val="00AC18A0"/>
    <w:rsid w:val="00AC1C09"/>
    <w:rsid w:val="00AC7B50"/>
    <w:rsid w:val="00AC7DF6"/>
    <w:rsid w:val="00AD0897"/>
    <w:rsid w:val="00AD1B30"/>
    <w:rsid w:val="00AD6CB9"/>
    <w:rsid w:val="00AD6F15"/>
    <w:rsid w:val="00AE01CA"/>
    <w:rsid w:val="00AE46F1"/>
    <w:rsid w:val="00AE52AE"/>
    <w:rsid w:val="00AF40FB"/>
    <w:rsid w:val="00AF4DC5"/>
    <w:rsid w:val="00AF53C6"/>
    <w:rsid w:val="00AF571E"/>
    <w:rsid w:val="00B00D2E"/>
    <w:rsid w:val="00B0461C"/>
    <w:rsid w:val="00B04839"/>
    <w:rsid w:val="00B06C98"/>
    <w:rsid w:val="00B15511"/>
    <w:rsid w:val="00B21F79"/>
    <w:rsid w:val="00B25FD2"/>
    <w:rsid w:val="00B2666A"/>
    <w:rsid w:val="00B33486"/>
    <w:rsid w:val="00B368AA"/>
    <w:rsid w:val="00B41E39"/>
    <w:rsid w:val="00B47E43"/>
    <w:rsid w:val="00B66300"/>
    <w:rsid w:val="00B862DB"/>
    <w:rsid w:val="00B87311"/>
    <w:rsid w:val="00BA77E5"/>
    <w:rsid w:val="00BB134A"/>
    <w:rsid w:val="00BB43DC"/>
    <w:rsid w:val="00BB5C3A"/>
    <w:rsid w:val="00BC4364"/>
    <w:rsid w:val="00BC56F7"/>
    <w:rsid w:val="00BD404A"/>
    <w:rsid w:val="00BE121E"/>
    <w:rsid w:val="00BF67CE"/>
    <w:rsid w:val="00C03C67"/>
    <w:rsid w:val="00C03E1E"/>
    <w:rsid w:val="00C04D82"/>
    <w:rsid w:val="00C140C9"/>
    <w:rsid w:val="00C169FF"/>
    <w:rsid w:val="00C201D5"/>
    <w:rsid w:val="00C2107D"/>
    <w:rsid w:val="00C230ED"/>
    <w:rsid w:val="00C23ABF"/>
    <w:rsid w:val="00C25E25"/>
    <w:rsid w:val="00C41A39"/>
    <w:rsid w:val="00C43411"/>
    <w:rsid w:val="00C46805"/>
    <w:rsid w:val="00C46996"/>
    <w:rsid w:val="00C5216A"/>
    <w:rsid w:val="00C565CA"/>
    <w:rsid w:val="00C6791D"/>
    <w:rsid w:val="00C71DB1"/>
    <w:rsid w:val="00C75AAD"/>
    <w:rsid w:val="00C772BB"/>
    <w:rsid w:val="00C86214"/>
    <w:rsid w:val="00C97F54"/>
    <w:rsid w:val="00CB09AF"/>
    <w:rsid w:val="00CC5226"/>
    <w:rsid w:val="00CC5231"/>
    <w:rsid w:val="00CD0211"/>
    <w:rsid w:val="00CD0394"/>
    <w:rsid w:val="00CD0E52"/>
    <w:rsid w:val="00CD3008"/>
    <w:rsid w:val="00CD4EFB"/>
    <w:rsid w:val="00CF0698"/>
    <w:rsid w:val="00CF3E41"/>
    <w:rsid w:val="00CF5BA0"/>
    <w:rsid w:val="00CF714C"/>
    <w:rsid w:val="00D04DA3"/>
    <w:rsid w:val="00D05605"/>
    <w:rsid w:val="00D119BA"/>
    <w:rsid w:val="00D206ED"/>
    <w:rsid w:val="00D311B5"/>
    <w:rsid w:val="00D32110"/>
    <w:rsid w:val="00D34F96"/>
    <w:rsid w:val="00D400B7"/>
    <w:rsid w:val="00D427A4"/>
    <w:rsid w:val="00D523C5"/>
    <w:rsid w:val="00D56162"/>
    <w:rsid w:val="00D62E6F"/>
    <w:rsid w:val="00D710EA"/>
    <w:rsid w:val="00D72A54"/>
    <w:rsid w:val="00D72D42"/>
    <w:rsid w:val="00D72F6F"/>
    <w:rsid w:val="00D74706"/>
    <w:rsid w:val="00D753B2"/>
    <w:rsid w:val="00D92BAB"/>
    <w:rsid w:val="00D93BB1"/>
    <w:rsid w:val="00DA1861"/>
    <w:rsid w:val="00DA7BFC"/>
    <w:rsid w:val="00DC68B4"/>
    <w:rsid w:val="00DE0F54"/>
    <w:rsid w:val="00DE3F09"/>
    <w:rsid w:val="00DE4661"/>
    <w:rsid w:val="00DE7C9E"/>
    <w:rsid w:val="00DF217C"/>
    <w:rsid w:val="00DF651E"/>
    <w:rsid w:val="00E0049D"/>
    <w:rsid w:val="00E052FE"/>
    <w:rsid w:val="00E16166"/>
    <w:rsid w:val="00E163DC"/>
    <w:rsid w:val="00E21723"/>
    <w:rsid w:val="00E24074"/>
    <w:rsid w:val="00E3564C"/>
    <w:rsid w:val="00E36BC4"/>
    <w:rsid w:val="00E43460"/>
    <w:rsid w:val="00E9131B"/>
    <w:rsid w:val="00E91BD1"/>
    <w:rsid w:val="00E9209E"/>
    <w:rsid w:val="00E932C2"/>
    <w:rsid w:val="00E943FF"/>
    <w:rsid w:val="00E952F7"/>
    <w:rsid w:val="00E95868"/>
    <w:rsid w:val="00E97D40"/>
    <w:rsid w:val="00E97F7A"/>
    <w:rsid w:val="00EB7160"/>
    <w:rsid w:val="00EC0A41"/>
    <w:rsid w:val="00EC5401"/>
    <w:rsid w:val="00ED114B"/>
    <w:rsid w:val="00ED2AC1"/>
    <w:rsid w:val="00ED5EE5"/>
    <w:rsid w:val="00EE0826"/>
    <w:rsid w:val="00EE15E8"/>
    <w:rsid w:val="00EE46C3"/>
    <w:rsid w:val="00EE7358"/>
    <w:rsid w:val="00EF4DE8"/>
    <w:rsid w:val="00EF608C"/>
    <w:rsid w:val="00F11E97"/>
    <w:rsid w:val="00F164D3"/>
    <w:rsid w:val="00F21E53"/>
    <w:rsid w:val="00F32851"/>
    <w:rsid w:val="00F36FDA"/>
    <w:rsid w:val="00F4297C"/>
    <w:rsid w:val="00F4343F"/>
    <w:rsid w:val="00F45039"/>
    <w:rsid w:val="00F4603D"/>
    <w:rsid w:val="00F75028"/>
    <w:rsid w:val="00F77850"/>
    <w:rsid w:val="00F77DA2"/>
    <w:rsid w:val="00F82E04"/>
    <w:rsid w:val="00F937EF"/>
    <w:rsid w:val="00F94AEA"/>
    <w:rsid w:val="00F94B92"/>
    <w:rsid w:val="00FA0E1E"/>
    <w:rsid w:val="00FA1C28"/>
    <w:rsid w:val="00FA293F"/>
    <w:rsid w:val="00FA557A"/>
    <w:rsid w:val="00FB17EF"/>
    <w:rsid w:val="00FB3933"/>
    <w:rsid w:val="00FB7ED1"/>
    <w:rsid w:val="00FC5CEE"/>
    <w:rsid w:val="00FD0CEA"/>
    <w:rsid w:val="00FD1A53"/>
    <w:rsid w:val="00FD2590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658BEF"/>
  <w15:chartTrackingRefBased/>
  <w15:docId w15:val="{BB5B6618-761A-42BE-92A4-1267CCE5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7ED891-27A7-4391-A4E7-36F8F2114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2022-10-31T09:15:00Z</cp:lastPrinted>
  <dcterms:created xsi:type="dcterms:W3CDTF">2022-12-29T09:01:00Z</dcterms:created>
  <dcterms:modified xsi:type="dcterms:W3CDTF">2022-12-29T09:01:00Z</dcterms:modified>
</cp:coreProperties>
</file>