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01047" w:rsidP="00283DEB">
      <w:pPr>
        <w:framePr w:hSpace="180" w:wrap="auto" w:vAnchor="text" w:hAnchor="page" w:x="6208" w:y="-70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FC5D3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FC5D3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FC5D3F" w:rsidRDefault="009F2024" w:rsidP="00B41E39">
      <w:pPr>
        <w:rPr>
          <w:rFonts w:ascii="Times New Roman CYR" w:hAnsi="Times New Roman CYR"/>
          <w:szCs w:val="28"/>
        </w:rPr>
      </w:pPr>
    </w:p>
    <w:p w:rsidR="00B41E39" w:rsidRPr="00FC5D3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C5D3F">
        <w:rPr>
          <w:rFonts w:ascii="Times New Roman CYR" w:hAnsi="Times New Roman CYR"/>
          <w:b/>
          <w:sz w:val="36"/>
          <w:szCs w:val="36"/>
        </w:rPr>
        <w:t>П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С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Т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А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О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В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Л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Н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И</w:t>
      </w:r>
      <w:r w:rsidR="00C23ABF" w:rsidRPr="00FC5D3F">
        <w:rPr>
          <w:rFonts w:ascii="Times New Roman CYR" w:hAnsi="Times New Roman CYR"/>
          <w:b/>
          <w:sz w:val="36"/>
          <w:szCs w:val="36"/>
        </w:rPr>
        <w:t xml:space="preserve"> </w:t>
      </w:r>
      <w:r w:rsidRPr="00FC5D3F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FC5D3F" w:rsidRDefault="00401047" w:rsidP="00B41E39">
      <w:pPr>
        <w:rPr>
          <w:rFonts w:ascii="Times New Roman CYR" w:hAnsi="Times New Roman CYR"/>
          <w:b/>
          <w:sz w:val="24"/>
          <w:szCs w:val="24"/>
        </w:rPr>
      </w:pPr>
      <w:r w:rsidRPr="00401047">
        <w:rPr>
          <w:rFonts w:ascii="Times New Roman CYR" w:hAnsi="Times New Roman CYR"/>
          <w:szCs w:val="28"/>
        </w:rPr>
        <w:t>19.01.2023</w:t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9F2024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 w:rsidR="00B41E39" w:rsidRPr="00FC5D3F"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>
        <w:rPr>
          <w:rFonts w:ascii="Times New Roman CYR" w:hAnsi="Times New Roman CYR"/>
          <w:b/>
          <w:sz w:val="24"/>
          <w:szCs w:val="24"/>
        </w:rPr>
        <w:tab/>
      </w:r>
      <w:r w:rsidR="00B41E39" w:rsidRPr="00401047">
        <w:rPr>
          <w:rFonts w:ascii="Times New Roman CYR" w:hAnsi="Times New Roman CYR"/>
          <w:szCs w:val="28"/>
        </w:rPr>
        <w:t xml:space="preserve">№ </w:t>
      </w:r>
      <w:r w:rsidRPr="00401047">
        <w:rPr>
          <w:rFonts w:ascii="Times New Roman CYR" w:hAnsi="Times New Roman CYR"/>
          <w:szCs w:val="28"/>
        </w:rPr>
        <w:t>115</w:t>
      </w:r>
    </w:p>
    <w:p w:rsidR="00AC7DF6" w:rsidRPr="00FC5D3F" w:rsidRDefault="00E24074" w:rsidP="00E24074">
      <w:pPr>
        <w:jc w:val="center"/>
        <w:rPr>
          <w:rFonts w:ascii="Times New Roman CYR" w:hAnsi="Times New Roman CYR"/>
          <w:szCs w:val="28"/>
        </w:rPr>
      </w:pPr>
      <w:r w:rsidRPr="00FC5D3F">
        <w:rPr>
          <w:rFonts w:ascii="Times New Roman CYR" w:hAnsi="Times New Roman CYR"/>
          <w:szCs w:val="28"/>
        </w:rPr>
        <w:t>г.Липецк</w:t>
      </w:r>
    </w:p>
    <w:p w:rsidR="009F2024" w:rsidRPr="00FC5D3F" w:rsidRDefault="009F2024">
      <w:pPr>
        <w:rPr>
          <w:rFonts w:ascii="Times New Roman CYR" w:hAnsi="Times New Roman CYR"/>
          <w:szCs w:val="28"/>
        </w:rPr>
      </w:pP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 xml:space="preserve">О внесении изменений </w:t>
      </w:r>
    </w:p>
    <w:p w:rsidR="007A50BE" w:rsidRPr="00FC5D3F" w:rsidRDefault="007A50BE" w:rsidP="007A50BE">
      <w:pPr>
        <w:rPr>
          <w:color w:val="000000"/>
          <w:szCs w:val="28"/>
        </w:rPr>
      </w:pPr>
      <w:r w:rsidRPr="00FC5D3F">
        <w:rPr>
          <w:color w:val="000000"/>
          <w:szCs w:val="28"/>
        </w:rPr>
        <w:t>в постановление администрации</w:t>
      </w:r>
      <w:bookmarkStart w:id="0" w:name="_GoBack"/>
      <w:bookmarkEnd w:id="0"/>
    </w:p>
    <w:p w:rsidR="007A50BE" w:rsidRPr="00401047" w:rsidRDefault="007A50BE" w:rsidP="007A50BE">
      <w:pPr>
        <w:rPr>
          <w:bCs/>
          <w:color w:val="000000"/>
          <w:szCs w:val="28"/>
        </w:rPr>
      </w:pPr>
      <w:r w:rsidRPr="00FC5D3F">
        <w:rPr>
          <w:color w:val="000000"/>
          <w:szCs w:val="28"/>
        </w:rPr>
        <w:t>го</w:t>
      </w:r>
      <w:r w:rsidR="00772E1B" w:rsidRPr="00FC5D3F">
        <w:rPr>
          <w:color w:val="000000"/>
          <w:szCs w:val="28"/>
        </w:rPr>
        <w:t xml:space="preserve">рода Липецка от </w:t>
      </w:r>
      <w:r w:rsidR="003A497B" w:rsidRPr="00401047">
        <w:rPr>
          <w:color w:val="000000"/>
          <w:szCs w:val="28"/>
        </w:rPr>
        <w:t>16</w:t>
      </w:r>
      <w:r w:rsidR="00772E1B" w:rsidRPr="00FC5D3F">
        <w:rPr>
          <w:color w:val="000000"/>
          <w:szCs w:val="28"/>
        </w:rPr>
        <w:t>.</w:t>
      </w:r>
      <w:r w:rsidR="003A497B" w:rsidRPr="00401047">
        <w:rPr>
          <w:color w:val="000000"/>
          <w:szCs w:val="28"/>
        </w:rPr>
        <w:t>11</w:t>
      </w:r>
      <w:r w:rsidR="00772E1B" w:rsidRPr="00FC5D3F">
        <w:rPr>
          <w:color w:val="000000"/>
          <w:szCs w:val="28"/>
        </w:rPr>
        <w:t>.201</w:t>
      </w:r>
      <w:r w:rsidR="003A497B" w:rsidRPr="00401047">
        <w:rPr>
          <w:color w:val="000000"/>
          <w:szCs w:val="28"/>
        </w:rPr>
        <w:t>8</w:t>
      </w:r>
      <w:r w:rsidR="00772E1B" w:rsidRPr="00FC5D3F">
        <w:rPr>
          <w:color w:val="000000"/>
          <w:szCs w:val="28"/>
        </w:rPr>
        <w:t xml:space="preserve"> № </w:t>
      </w:r>
      <w:r w:rsidR="003A497B" w:rsidRPr="00401047">
        <w:rPr>
          <w:color w:val="000000"/>
          <w:szCs w:val="28"/>
        </w:rPr>
        <w:t>2124</w:t>
      </w:r>
    </w:p>
    <w:p w:rsidR="0080289C" w:rsidRPr="00FC5D3F" w:rsidRDefault="0080289C" w:rsidP="0080289C">
      <w:pPr>
        <w:jc w:val="both"/>
        <w:rPr>
          <w:szCs w:val="28"/>
        </w:rPr>
      </w:pPr>
    </w:p>
    <w:p w:rsidR="0080289C" w:rsidRPr="00FC5D3F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Pr="00FC5D3F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Pr="00FC5D3F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FC5D3F"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>П О С Т А Н О В Л Я Е Т:</w:t>
      </w: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FC5D3F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FC5D3F">
        <w:rPr>
          <w:bCs/>
          <w:color w:val="000000"/>
          <w:szCs w:val="28"/>
        </w:rPr>
        <w:tab/>
      </w:r>
      <w:r w:rsidR="00772E1B" w:rsidRPr="00FC5D3F">
        <w:rPr>
          <w:bCs/>
          <w:color w:val="000000"/>
          <w:szCs w:val="28"/>
        </w:rPr>
        <w:t xml:space="preserve">Внести в постановление администрации города Липецка от </w:t>
      </w:r>
      <w:r w:rsidR="003A497B" w:rsidRPr="00FC5D3F">
        <w:rPr>
          <w:bCs/>
          <w:color w:val="000000"/>
          <w:szCs w:val="28"/>
        </w:rPr>
        <w:t>16</w:t>
      </w:r>
      <w:r w:rsidR="00772E1B" w:rsidRPr="00FC5D3F">
        <w:rPr>
          <w:bCs/>
          <w:color w:val="000000"/>
          <w:szCs w:val="28"/>
        </w:rPr>
        <w:t>.</w:t>
      </w:r>
      <w:r w:rsidR="003A497B" w:rsidRPr="00FC5D3F">
        <w:rPr>
          <w:bCs/>
          <w:color w:val="000000"/>
          <w:szCs w:val="28"/>
        </w:rPr>
        <w:t>11</w:t>
      </w:r>
      <w:r w:rsidR="00772E1B" w:rsidRPr="00FC5D3F">
        <w:rPr>
          <w:bCs/>
          <w:color w:val="000000"/>
          <w:szCs w:val="28"/>
        </w:rPr>
        <w:t>.201</w:t>
      </w:r>
      <w:r w:rsidR="003A497B" w:rsidRPr="00FC5D3F">
        <w:rPr>
          <w:bCs/>
          <w:color w:val="000000"/>
          <w:szCs w:val="28"/>
        </w:rPr>
        <w:t>8</w:t>
      </w:r>
      <w:r w:rsidR="00772E1B" w:rsidRPr="00FC5D3F">
        <w:rPr>
          <w:bCs/>
          <w:color w:val="000000"/>
          <w:szCs w:val="28"/>
        </w:rPr>
        <w:t xml:space="preserve"> </w:t>
      </w:r>
      <w:r w:rsidR="00985E72" w:rsidRPr="00FC5D3F">
        <w:rPr>
          <w:bCs/>
          <w:color w:val="000000"/>
          <w:szCs w:val="28"/>
        </w:rPr>
        <w:br/>
      </w:r>
      <w:r w:rsidR="00772E1B" w:rsidRPr="00FC5D3F">
        <w:rPr>
          <w:bCs/>
          <w:color w:val="000000"/>
          <w:szCs w:val="28"/>
        </w:rPr>
        <w:t xml:space="preserve">№ </w:t>
      </w:r>
      <w:r w:rsidR="003A497B" w:rsidRPr="00FC5D3F">
        <w:rPr>
          <w:bCs/>
          <w:color w:val="000000"/>
          <w:szCs w:val="28"/>
        </w:rPr>
        <w:t>2124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«</w:t>
      </w:r>
      <w:r w:rsidR="00947793" w:rsidRPr="00FC5D3F">
        <w:rPr>
          <w:bCs/>
          <w:color w:val="000000"/>
          <w:szCs w:val="28"/>
        </w:rPr>
        <w:t>Об утверждении Перечня муниципальных услуг, предоставление которых посредством комплексного запроса в ОБУ «УМФЦ Липецкой области» не осуществляется»</w:t>
      </w:r>
      <w:r w:rsidR="00684F81" w:rsidRPr="00FC5D3F">
        <w:rPr>
          <w:bCs/>
          <w:color w:val="000000"/>
          <w:szCs w:val="28"/>
        </w:rPr>
        <w:t xml:space="preserve"> (в редакции постановлени</w:t>
      </w:r>
      <w:r w:rsidR="00971848">
        <w:rPr>
          <w:bCs/>
          <w:color w:val="000000"/>
          <w:szCs w:val="28"/>
        </w:rPr>
        <w:t>й</w:t>
      </w:r>
      <w:r w:rsidR="00684F81" w:rsidRPr="00FC5D3F">
        <w:rPr>
          <w:bCs/>
          <w:color w:val="000000"/>
          <w:szCs w:val="28"/>
        </w:rPr>
        <w:t xml:space="preserve"> от 08.10.2019 № 1953</w:t>
      </w:r>
      <w:r w:rsidR="00183771">
        <w:rPr>
          <w:bCs/>
          <w:color w:val="000000"/>
          <w:szCs w:val="28"/>
        </w:rPr>
        <w:t>, от 25.09.2020 № 1652</w:t>
      </w:r>
      <w:r w:rsidR="005E67C1">
        <w:rPr>
          <w:bCs/>
          <w:color w:val="000000"/>
          <w:szCs w:val="28"/>
        </w:rPr>
        <w:t>, от 06.09.2021 № 1742</w:t>
      </w:r>
      <w:r w:rsidR="00F517FE">
        <w:rPr>
          <w:bCs/>
          <w:color w:val="000000"/>
          <w:szCs w:val="28"/>
        </w:rPr>
        <w:t>, от 08.10.2021 № 2042</w:t>
      </w:r>
      <w:r w:rsidR="00684F81" w:rsidRPr="00FC5D3F">
        <w:rPr>
          <w:bCs/>
          <w:color w:val="000000"/>
          <w:szCs w:val="28"/>
        </w:rPr>
        <w:t>)</w:t>
      </w:r>
      <w:r w:rsidR="00F45039" w:rsidRPr="00FC5D3F">
        <w:rPr>
          <w:bCs/>
          <w:color w:val="000000"/>
          <w:szCs w:val="28"/>
        </w:rPr>
        <w:t xml:space="preserve"> </w:t>
      </w:r>
      <w:r w:rsidR="00772E1B" w:rsidRPr="00FC5D3F">
        <w:rPr>
          <w:bCs/>
          <w:color w:val="000000"/>
          <w:szCs w:val="28"/>
        </w:rPr>
        <w:t>следующие изменения:</w:t>
      </w:r>
    </w:p>
    <w:p w:rsidR="009B447F" w:rsidRPr="009B447F" w:rsidRDefault="00E40962" w:rsidP="00F517FE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 w:rsidRPr="00A0659D">
        <w:rPr>
          <w:bCs/>
          <w:color w:val="000000"/>
          <w:szCs w:val="28"/>
        </w:rPr>
        <w:t>приложени</w:t>
      </w:r>
      <w:r w:rsidR="00F517FE">
        <w:rPr>
          <w:bCs/>
          <w:color w:val="000000"/>
          <w:szCs w:val="28"/>
        </w:rPr>
        <w:t>е</w:t>
      </w:r>
      <w:r w:rsidRPr="00A0659D">
        <w:rPr>
          <w:bCs/>
          <w:color w:val="000000"/>
          <w:szCs w:val="28"/>
        </w:rPr>
        <w:t xml:space="preserve"> к постановлению </w:t>
      </w:r>
      <w:r w:rsidR="009B447F">
        <w:rPr>
          <w:bCs/>
          <w:color w:val="000000"/>
          <w:szCs w:val="28"/>
        </w:rPr>
        <w:t>изложить в следующей редакции:</w:t>
      </w:r>
    </w:p>
    <w:p w:rsidR="009B447F" w:rsidRPr="005E0B66" w:rsidRDefault="009B447F" w:rsidP="00F479E4">
      <w:pPr>
        <w:tabs>
          <w:tab w:val="left" w:pos="709"/>
        </w:tabs>
        <w:suppressAutoHyphens/>
        <w:autoSpaceDE w:val="0"/>
        <w:autoSpaceDN w:val="0"/>
        <w:adjustRightInd w:val="0"/>
        <w:ind w:left="5812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«Приложение</w:t>
      </w:r>
      <w:r w:rsidR="00AC1E28">
        <w:rPr>
          <w:bCs/>
          <w:color w:val="000000"/>
          <w:szCs w:val="28"/>
        </w:rPr>
        <w:t xml:space="preserve"> </w:t>
      </w:r>
      <w:r w:rsidRPr="005E0B66">
        <w:rPr>
          <w:bCs/>
          <w:color w:val="000000"/>
          <w:szCs w:val="28"/>
        </w:rPr>
        <w:t>к постановлению</w:t>
      </w:r>
    </w:p>
    <w:p w:rsidR="009B447F" w:rsidRPr="005E0B66" w:rsidRDefault="009B447F" w:rsidP="00F479E4">
      <w:pPr>
        <w:tabs>
          <w:tab w:val="left" w:pos="709"/>
        </w:tabs>
        <w:suppressAutoHyphens/>
        <w:autoSpaceDE w:val="0"/>
        <w:autoSpaceDN w:val="0"/>
        <w:adjustRightInd w:val="0"/>
        <w:ind w:left="5812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а</w:t>
      </w:r>
      <w:r w:rsidRPr="005E0B66">
        <w:rPr>
          <w:bCs/>
          <w:color w:val="000000"/>
          <w:szCs w:val="28"/>
        </w:rPr>
        <w:t>дминистрации</w:t>
      </w:r>
      <w:r>
        <w:rPr>
          <w:bCs/>
          <w:color w:val="000000"/>
          <w:szCs w:val="28"/>
        </w:rPr>
        <w:t xml:space="preserve"> </w:t>
      </w:r>
      <w:r w:rsidRPr="005E0B66">
        <w:rPr>
          <w:bCs/>
          <w:color w:val="000000"/>
          <w:szCs w:val="28"/>
        </w:rPr>
        <w:t>города Липецка</w:t>
      </w:r>
    </w:p>
    <w:p w:rsidR="009B447F" w:rsidRPr="005E0B66" w:rsidRDefault="009B447F" w:rsidP="00F479E4">
      <w:pPr>
        <w:tabs>
          <w:tab w:val="left" w:pos="709"/>
        </w:tabs>
        <w:suppressAutoHyphens/>
        <w:autoSpaceDE w:val="0"/>
        <w:autoSpaceDN w:val="0"/>
        <w:adjustRightInd w:val="0"/>
        <w:ind w:left="5812"/>
        <w:outlineLvl w:val="0"/>
        <w:rPr>
          <w:bCs/>
          <w:color w:val="000000"/>
          <w:szCs w:val="28"/>
        </w:rPr>
      </w:pPr>
      <w:r w:rsidRPr="005E0B66">
        <w:rPr>
          <w:bCs/>
          <w:color w:val="000000"/>
          <w:szCs w:val="28"/>
        </w:rPr>
        <w:t xml:space="preserve">от 16.11.2018 </w:t>
      </w:r>
      <w:r>
        <w:rPr>
          <w:bCs/>
          <w:color w:val="000000"/>
          <w:szCs w:val="28"/>
        </w:rPr>
        <w:t>№</w:t>
      </w:r>
      <w:r w:rsidRPr="005E0B66">
        <w:rPr>
          <w:bCs/>
          <w:color w:val="000000"/>
          <w:szCs w:val="28"/>
        </w:rPr>
        <w:t> 2124</w:t>
      </w:r>
    </w:p>
    <w:p w:rsidR="009B447F" w:rsidRPr="001F17D1" w:rsidRDefault="009B447F" w:rsidP="00F479E4">
      <w:pPr>
        <w:tabs>
          <w:tab w:val="left" w:pos="709"/>
        </w:tabs>
        <w:suppressAutoHyphens/>
        <w:autoSpaceDE w:val="0"/>
        <w:autoSpaceDN w:val="0"/>
        <w:adjustRightInd w:val="0"/>
        <w:ind w:left="5812"/>
        <w:outlineLvl w:val="0"/>
        <w:rPr>
          <w:bCs/>
          <w:color w:val="000000"/>
          <w:szCs w:val="28"/>
        </w:rPr>
      </w:pPr>
    </w:p>
    <w:p w:rsidR="009B447F" w:rsidRPr="00F54E2D" w:rsidRDefault="009B447F" w:rsidP="009B447F">
      <w:pPr>
        <w:tabs>
          <w:tab w:val="left" w:pos="709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zCs w:val="28"/>
        </w:rPr>
      </w:pPr>
      <w:r w:rsidRPr="00F54E2D">
        <w:rPr>
          <w:bCs/>
          <w:color w:val="000000"/>
          <w:szCs w:val="28"/>
        </w:rPr>
        <w:t>Перечень</w:t>
      </w:r>
    </w:p>
    <w:p w:rsidR="009B447F" w:rsidRPr="00F54E2D" w:rsidRDefault="009B447F" w:rsidP="009B447F">
      <w:pPr>
        <w:tabs>
          <w:tab w:val="left" w:pos="709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zCs w:val="28"/>
        </w:rPr>
      </w:pPr>
      <w:r w:rsidRPr="00F54E2D">
        <w:rPr>
          <w:bCs/>
          <w:color w:val="000000"/>
          <w:szCs w:val="28"/>
        </w:rPr>
        <w:t>муниципальных услуг, предоставление которых посредством комплексного запроса в ОБУ «УМФЦ Липецкой области» не</w:t>
      </w:r>
      <w:r w:rsidRPr="00F54E2D">
        <w:t> </w:t>
      </w:r>
      <w:r w:rsidRPr="00F54E2D">
        <w:rPr>
          <w:bCs/>
          <w:color w:val="000000"/>
          <w:szCs w:val="28"/>
        </w:rPr>
        <w:t>осуществляется</w:t>
      </w:r>
    </w:p>
    <w:p w:rsidR="00AC137C" w:rsidRPr="00FC5D3F" w:rsidRDefault="00AC137C">
      <w:pPr>
        <w:rPr>
          <w:rFonts w:ascii="Times New Roman CYR" w:hAnsi="Times New Roman CYR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779"/>
        <w:gridCol w:w="4678"/>
        <w:gridCol w:w="426"/>
      </w:tblGrid>
      <w:tr w:rsidR="00AC1E28" w:rsidRPr="002564AD" w:rsidTr="00AC1E28">
        <w:tc>
          <w:tcPr>
            <w:tcW w:w="646" w:type="dxa"/>
          </w:tcPr>
          <w:p w:rsidR="00AC1E28" w:rsidRPr="002564AD" w:rsidRDefault="00AC1E28" w:rsidP="00CB7697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852" w:type="dxa"/>
          </w:tcPr>
          <w:p w:rsidR="00AC1E28" w:rsidRPr="002564AD" w:rsidRDefault="00AC1E28" w:rsidP="00CB7697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услуги</w:t>
            </w:r>
          </w:p>
        </w:tc>
        <w:tc>
          <w:tcPr>
            <w:tcW w:w="4858" w:type="dxa"/>
            <w:tcBorders>
              <w:right w:val="single" w:sz="4" w:space="0" w:color="auto"/>
            </w:tcBorders>
          </w:tcPr>
          <w:p w:rsidR="00AC1E28" w:rsidRPr="002564AD" w:rsidRDefault="00AC1E28" w:rsidP="00CB7697">
            <w:pPr>
              <w:suppressAutoHyphens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структурного подразделения администрации города Липецка, предоставляющего услугу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E28" w:rsidRDefault="00AC1E28" w:rsidP="00CB7697">
            <w:pPr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AC1E28" w:rsidRPr="002564AD" w:rsidTr="00AC1E28">
        <w:tc>
          <w:tcPr>
            <w:tcW w:w="646" w:type="dxa"/>
          </w:tcPr>
          <w:p w:rsidR="00AC1E28" w:rsidRPr="002564AD" w:rsidRDefault="00AC1E28" w:rsidP="00CB7697">
            <w:pPr>
              <w:suppressAutoHyphens/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3852" w:type="dxa"/>
          </w:tcPr>
          <w:p w:rsidR="00AC1E28" w:rsidRPr="002564AD" w:rsidRDefault="00AC1E28" w:rsidP="00CB7697">
            <w:pPr>
              <w:suppressAutoHyphens/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земельн</w:t>
            </w:r>
            <w:r>
              <w:rPr>
                <w:color w:val="000000"/>
                <w:szCs w:val="28"/>
              </w:rPr>
              <w:t>ых</w:t>
            </w:r>
            <w:r w:rsidRPr="002564AD">
              <w:rPr>
                <w:color w:val="000000"/>
                <w:szCs w:val="28"/>
              </w:rPr>
              <w:t xml:space="preserve"> участк</w:t>
            </w:r>
            <w:r>
              <w:rPr>
                <w:color w:val="000000"/>
                <w:szCs w:val="28"/>
              </w:rPr>
              <w:t>ов</w:t>
            </w:r>
            <w:r w:rsidRPr="002564AD">
              <w:rPr>
                <w:color w:val="000000"/>
                <w:szCs w:val="28"/>
              </w:rPr>
              <w:t xml:space="preserve">, </w:t>
            </w:r>
            <w:r>
              <w:rPr>
                <w:color w:val="000000"/>
                <w:szCs w:val="28"/>
              </w:rPr>
              <w:t xml:space="preserve">находящихся в муниципальной собственности, для </w:t>
            </w:r>
            <w:r>
              <w:rPr>
                <w:color w:val="000000"/>
                <w:szCs w:val="28"/>
              </w:rPr>
              <w:lastRenderedPageBreak/>
              <w:t>индивидуального жилищного строительства, ведения личного подсобного хозяйства в границах населенного пункта, садоводства, осуществления крестьянским (фермерским) хозяйством деятельности без проведения торгов</w:t>
            </w:r>
          </w:p>
        </w:tc>
        <w:tc>
          <w:tcPr>
            <w:tcW w:w="4858" w:type="dxa"/>
            <w:tcBorders>
              <w:right w:val="single" w:sz="4" w:space="0" w:color="auto"/>
            </w:tcBorders>
          </w:tcPr>
          <w:p w:rsidR="00AC1E28" w:rsidRPr="002564AD" w:rsidRDefault="00AC1E28" w:rsidP="00AC1E28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lastRenderedPageBreak/>
              <w:t>Управление имущественных и 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E28" w:rsidRPr="002564AD" w:rsidRDefault="00AC1E28" w:rsidP="00AC1E28">
            <w:pPr>
              <w:suppressAutoHyphens/>
              <w:rPr>
                <w:color w:val="000000"/>
                <w:szCs w:val="28"/>
              </w:rPr>
            </w:pPr>
          </w:p>
        </w:tc>
      </w:tr>
      <w:tr w:rsidR="00AC1E28" w:rsidRPr="002564AD" w:rsidTr="00AC1E28">
        <w:tc>
          <w:tcPr>
            <w:tcW w:w="646" w:type="dxa"/>
          </w:tcPr>
          <w:p w:rsidR="00AC1E28" w:rsidRDefault="00AC1E28" w:rsidP="00CB7697">
            <w:pPr>
              <w:suppressAutoHyphens/>
              <w:rPr>
                <w:szCs w:val="28"/>
              </w:rPr>
            </w:pPr>
            <w:r>
              <w:rPr>
                <w:szCs w:val="28"/>
                <w:lang w:val="en-US"/>
              </w:rPr>
              <w:t>2</w:t>
            </w:r>
            <w:r>
              <w:rPr>
                <w:szCs w:val="28"/>
              </w:rPr>
              <w:t>.</w:t>
            </w:r>
          </w:p>
        </w:tc>
        <w:tc>
          <w:tcPr>
            <w:tcW w:w="3852" w:type="dxa"/>
          </w:tcPr>
          <w:p w:rsidR="00AC1E28" w:rsidRPr="002564AD" w:rsidRDefault="00AC1E28" w:rsidP="00AC1E28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города Липецка</w:t>
            </w:r>
          </w:p>
        </w:tc>
        <w:tc>
          <w:tcPr>
            <w:tcW w:w="4858" w:type="dxa"/>
            <w:tcBorders>
              <w:right w:val="single" w:sz="4" w:space="0" w:color="auto"/>
            </w:tcBorders>
          </w:tcPr>
          <w:p w:rsidR="00AC1E28" w:rsidRPr="002564AD" w:rsidRDefault="00AC1E28" w:rsidP="00AC1E28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E28" w:rsidRDefault="00AC1E28" w:rsidP="00AC1E28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AC1E28" w:rsidRPr="002564AD" w:rsidTr="00AC1E28">
        <w:tc>
          <w:tcPr>
            <w:tcW w:w="646" w:type="dxa"/>
          </w:tcPr>
          <w:p w:rsidR="00AC1E28" w:rsidRDefault="00AC1E28" w:rsidP="00CB7697">
            <w:pPr>
              <w:suppressAutoHyphens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>
              <w:rPr>
                <w:szCs w:val="28"/>
              </w:rPr>
              <w:t>.</w:t>
            </w:r>
          </w:p>
        </w:tc>
        <w:tc>
          <w:tcPr>
            <w:tcW w:w="3852" w:type="dxa"/>
          </w:tcPr>
          <w:p w:rsidR="00AC1E28" w:rsidRPr="005E4CCC" w:rsidRDefault="00AC1E28" w:rsidP="00AC1E28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общеобразовательных организациях, расположенных на территории городского округа город Липецк</w:t>
            </w:r>
          </w:p>
        </w:tc>
        <w:tc>
          <w:tcPr>
            <w:tcW w:w="4858" w:type="dxa"/>
            <w:tcBorders>
              <w:right w:val="single" w:sz="4" w:space="0" w:color="auto"/>
            </w:tcBorders>
          </w:tcPr>
          <w:p w:rsidR="00AC1E28" w:rsidRPr="002564AD" w:rsidRDefault="00AC1E28" w:rsidP="00AC1E28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>
              <w:rPr>
                <w:szCs w:val="28"/>
              </w:rPr>
              <w:t>Департамент образования администрации города Липецка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C1E28" w:rsidRDefault="00AC1E28" w:rsidP="00AC1E28">
            <w:pPr>
              <w:jc w:val="right"/>
              <w:rPr>
                <w:szCs w:val="28"/>
              </w:rPr>
            </w:pPr>
            <w:r>
              <w:rPr>
                <w:bCs/>
                <w:color w:val="000000"/>
                <w:szCs w:val="28"/>
              </w:rPr>
              <w:t>».</w:t>
            </w:r>
          </w:p>
        </w:tc>
      </w:tr>
    </w:tbl>
    <w:p w:rsidR="00AC1E28" w:rsidRDefault="00AC1E28" w:rsidP="00AC1E28">
      <w:pPr>
        <w:jc w:val="right"/>
        <w:rPr>
          <w:rFonts w:ascii="Times New Roman CYR" w:hAnsi="Times New Roman CYR"/>
          <w:szCs w:val="28"/>
        </w:rPr>
      </w:pPr>
    </w:p>
    <w:p w:rsidR="009B447F" w:rsidRDefault="009B447F">
      <w:pPr>
        <w:rPr>
          <w:rFonts w:ascii="Times New Roman CYR" w:hAnsi="Times New Roman CYR"/>
          <w:szCs w:val="28"/>
        </w:rPr>
      </w:pPr>
    </w:p>
    <w:p w:rsidR="00CA5083" w:rsidRPr="00FC5D3F" w:rsidRDefault="00CA5083">
      <w:pPr>
        <w:rPr>
          <w:rFonts w:ascii="Times New Roman CYR" w:hAnsi="Times New Roman CYR"/>
          <w:szCs w:val="28"/>
        </w:rPr>
      </w:pPr>
    </w:p>
    <w:p w:rsidR="00E24074" w:rsidRPr="00FC5D3F" w:rsidRDefault="009B44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Е.Ю.Уваркина</w:t>
      </w:r>
    </w:p>
    <w:sectPr w:rsidR="00E24074" w:rsidRPr="00FC5D3F" w:rsidSect="00AC137C">
      <w:headerReference w:type="default" r:id="rId8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8A" w:rsidRDefault="00D26E8A">
      <w:r>
        <w:separator/>
      </w:r>
    </w:p>
  </w:endnote>
  <w:endnote w:type="continuationSeparator" w:id="0">
    <w:p w:rsidR="00D26E8A" w:rsidRDefault="00D2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8A" w:rsidRDefault="00D26E8A">
      <w:r>
        <w:separator/>
      </w:r>
    </w:p>
  </w:footnote>
  <w:footnote w:type="continuationSeparator" w:id="0">
    <w:p w:rsidR="00D26E8A" w:rsidRDefault="00D26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1047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2CD1"/>
    <w:rsid w:val="00027BE7"/>
    <w:rsid w:val="00033B3E"/>
    <w:rsid w:val="00037EE2"/>
    <w:rsid w:val="00042450"/>
    <w:rsid w:val="00044C22"/>
    <w:rsid w:val="00053B2C"/>
    <w:rsid w:val="000557D4"/>
    <w:rsid w:val="00055EAC"/>
    <w:rsid w:val="00074A7F"/>
    <w:rsid w:val="000834B7"/>
    <w:rsid w:val="0009524F"/>
    <w:rsid w:val="000A2A56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2564"/>
    <w:rsid w:val="00173DEA"/>
    <w:rsid w:val="001832A3"/>
    <w:rsid w:val="00183771"/>
    <w:rsid w:val="00192284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17D1"/>
    <w:rsid w:val="001F7DEE"/>
    <w:rsid w:val="00203DCE"/>
    <w:rsid w:val="00207044"/>
    <w:rsid w:val="00213AD4"/>
    <w:rsid w:val="00221BB7"/>
    <w:rsid w:val="0022483D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B5A1A"/>
    <w:rsid w:val="002C5AD8"/>
    <w:rsid w:val="002D0F97"/>
    <w:rsid w:val="002D2417"/>
    <w:rsid w:val="002D511D"/>
    <w:rsid w:val="002E0415"/>
    <w:rsid w:val="002F35A4"/>
    <w:rsid w:val="00307E4D"/>
    <w:rsid w:val="00316B9D"/>
    <w:rsid w:val="00321356"/>
    <w:rsid w:val="00324E2D"/>
    <w:rsid w:val="00330D2D"/>
    <w:rsid w:val="00332589"/>
    <w:rsid w:val="003364A1"/>
    <w:rsid w:val="00345039"/>
    <w:rsid w:val="003462BC"/>
    <w:rsid w:val="00356E07"/>
    <w:rsid w:val="00360EB5"/>
    <w:rsid w:val="00367871"/>
    <w:rsid w:val="00367FCD"/>
    <w:rsid w:val="0038108C"/>
    <w:rsid w:val="00384E74"/>
    <w:rsid w:val="003A23B4"/>
    <w:rsid w:val="003A497B"/>
    <w:rsid w:val="003B00EF"/>
    <w:rsid w:val="003B2274"/>
    <w:rsid w:val="003C2F86"/>
    <w:rsid w:val="003C44AB"/>
    <w:rsid w:val="003D342D"/>
    <w:rsid w:val="003E1070"/>
    <w:rsid w:val="003E5F9B"/>
    <w:rsid w:val="003F4BBA"/>
    <w:rsid w:val="00401047"/>
    <w:rsid w:val="0040322E"/>
    <w:rsid w:val="00404A7E"/>
    <w:rsid w:val="00407EE8"/>
    <w:rsid w:val="0041306A"/>
    <w:rsid w:val="0041324A"/>
    <w:rsid w:val="00416500"/>
    <w:rsid w:val="00416952"/>
    <w:rsid w:val="004337E4"/>
    <w:rsid w:val="00434A98"/>
    <w:rsid w:val="004377D8"/>
    <w:rsid w:val="004478E3"/>
    <w:rsid w:val="004513D7"/>
    <w:rsid w:val="00451654"/>
    <w:rsid w:val="00457EE9"/>
    <w:rsid w:val="00463DE0"/>
    <w:rsid w:val="0046707C"/>
    <w:rsid w:val="00472256"/>
    <w:rsid w:val="0049271D"/>
    <w:rsid w:val="004A497A"/>
    <w:rsid w:val="004B7CB0"/>
    <w:rsid w:val="004C2CC0"/>
    <w:rsid w:val="004D5C22"/>
    <w:rsid w:val="004D6BFA"/>
    <w:rsid w:val="004E272A"/>
    <w:rsid w:val="00511939"/>
    <w:rsid w:val="0052150B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D1492"/>
    <w:rsid w:val="005E0B66"/>
    <w:rsid w:val="005E4CCC"/>
    <w:rsid w:val="005E67C1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75D74"/>
    <w:rsid w:val="00681702"/>
    <w:rsid w:val="00681EC6"/>
    <w:rsid w:val="00684F81"/>
    <w:rsid w:val="00686751"/>
    <w:rsid w:val="006A4CE7"/>
    <w:rsid w:val="006B4C48"/>
    <w:rsid w:val="006B5617"/>
    <w:rsid w:val="006B6E2C"/>
    <w:rsid w:val="006C0B0E"/>
    <w:rsid w:val="006C7650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2BEB"/>
    <w:rsid w:val="008876EE"/>
    <w:rsid w:val="008B0C24"/>
    <w:rsid w:val="008B335B"/>
    <w:rsid w:val="008D54E2"/>
    <w:rsid w:val="008D740B"/>
    <w:rsid w:val="008E00DC"/>
    <w:rsid w:val="008E1FAB"/>
    <w:rsid w:val="008F161E"/>
    <w:rsid w:val="00900E30"/>
    <w:rsid w:val="0090763D"/>
    <w:rsid w:val="00913181"/>
    <w:rsid w:val="00914184"/>
    <w:rsid w:val="0091781C"/>
    <w:rsid w:val="00925948"/>
    <w:rsid w:val="00925B18"/>
    <w:rsid w:val="00931688"/>
    <w:rsid w:val="00941743"/>
    <w:rsid w:val="00942C2C"/>
    <w:rsid w:val="00945BB8"/>
    <w:rsid w:val="00947793"/>
    <w:rsid w:val="009518F7"/>
    <w:rsid w:val="00952A6B"/>
    <w:rsid w:val="00956BE8"/>
    <w:rsid w:val="009670B0"/>
    <w:rsid w:val="00971848"/>
    <w:rsid w:val="00975F74"/>
    <w:rsid w:val="00977D15"/>
    <w:rsid w:val="00981237"/>
    <w:rsid w:val="0098285D"/>
    <w:rsid w:val="009847F2"/>
    <w:rsid w:val="00985E72"/>
    <w:rsid w:val="00986022"/>
    <w:rsid w:val="00992ACA"/>
    <w:rsid w:val="009A6B1F"/>
    <w:rsid w:val="009B447F"/>
    <w:rsid w:val="009C2758"/>
    <w:rsid w:val="009F0152"/>
    <w:rsid w:val="009F2024"/>
    <w:rsid w:val="009F3182"/>
    <w:rsid w:val="009F33E9"/>
    <w:rsid w:val="009F3FE7"/>
    <w:rsid w:val="00A0492F"/>
    <w:rsid w:val="00A05F5B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B771F"/>
    <w:rsid w:val="00AC137C"/>
    <w:rsid w:val="00AC1C09"/>
    <w:rsid w:val="00AC1E28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AF5953"/>
    <w:rsid w:val="00B00D2E"/>
    <w:rsid w:val="00B0461C"/>
    <w:rsid w:val="00B06C98"/>
    <w:rsid w:val="00B21F79"/>
    <w:rsid w:val="00B25FD2"/>
    <w:rsid w:val="00B2666A"/>
    <w:rsid w:val="00B33486"/>
    <w:rsid w:val="00B368AA"/>
    <w:rsid w:val="00B37DD7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BF67CE"/>
    <w:rsid w:val="00C03C67"/>
    <w:rsid w:val="00C140C9"/>
    <w:rsid w:val="00C169FF"/>
    <w:rsid w:val="00C201D5"/>
    <w:rsid w:val="00C2107D"/>
    <w:rsid w:val="00C230ED"/>
    <w:rsid w:val="00C23ABF"/>
    <w:rsid w:val="00C25E25"/>
    <w:rsid w:val="00C37FB6"/>
    <w:rsid w:val="00C41A39"/>
    <w:rsid w:val="00C43411"/>
    <w:rsid w:val="00C46805"/>
    <w:rsid w:val="00C46996"/>
    <w:rsid w:val="00C46A61"/>
    <w:rsid w:val="00C5216A"/>
    <w:rsid w:val="00C565CA"/>
    <w:rsid w:val="00C6791D"/>
    <w:rsid w:val="00C71DB1"/>
    <w:rsid w:val="00C736A0"/>
    <w:rsid w:val="00C75AAD"/>
    <w:rsid w:val="00C86214"/>
    <w:rsid w:val="00CA5083"/>
    <w:rsid w:val="00CB09AF"/>
    <w:rsid w:val="00CB7697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26E8A"/>
    <w:rsid w:val="00D311B5"/>
    <w:rsid w:val="00D32110"/>
    <w:rsid w:val="00D34F96"/>
    <w:rsid w:val="00D400B7"/>
    <w:rsid w:val="00D523C5"/>
    <w:rsid w:val="00D56162"/>
    <w:rsid w:val="00D62E6F"/>
    <w:rsid w:val="00D710EA"/>
    <w:rsid w:val="00D72A54"/>
    <w:rsid w:val="00D72F6F"/>
    <w:rsid w:val="00D753B2"/>
    <w:rsid w:val="00D92BAB"/>
    <w:rsid w:val="00DA7BFC"/>
    <w:rsid w:val="00DD5981"/>
    <w:rsid w:val="00DE0F54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3C7F"/>
    <w:rsid w:val="00E3564C"/>
    <w:rsid w:val="00E378C1"/>
    <w:rsid w:val="00E40962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46BF"/>
    <w:rsid w:val="00EC5401"/>
    <w:rsid w:val="00ED114B"/>
    <w:rsid w:val="00ED2AC1"/>
    <w:rsid w:val="00ED5EE5"/>
    <w:rsid w:val="00EE0826"/>
    <w:rsid w:val="00EE329B"/>
    <w:rsid w:val="00EE46C3"/>
    <w:rsid w:val="00EE7358"/>
    <w:rsid w:val="00EF608C"/>
    <w:rsid w:val="00F023EF"/>
    <w:rsid w:val="00F164D3"/>
    <w:rsid w:val="00F21E53"/>
    <w:rsid w:val="00F32851"/>
    <w:rsid w:val="00F36FDA"/>
    <w:rsid w:val="00F370D9"/>
    <w:rsid w:val="00F4297C"/>
    <w:rsid w:val="00F4343F"/>
    <w:rsid w:val="00F45039"/>
    <w:rsid w:val="00F4603D"/>
    <w:rsid w:val="00F479E4"/>
    <w:rsid w:val="00F517FE"/>
    <w:rsid w:val="00F54E2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77E8"/>
    <w:rsid w:val="00FB17EF"/>
    <w:rsid w:val="00FB3933"/>
    <w:rsid w:val="00FB7ED1"/>
    <w:rsid w:val="00FC5CEE"/>
    <w:rsid w:val="00FC5D3F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B200E4"/>
  <w15:chartTrackingRefBased/>
  <w15:docId w15:val="{F8CE09F9-C206-4903-9F74-B089E82F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31879-C4FE-4F51-9CCD-9E331B3F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2022-12-21T06:02:00Z</cp:lastPrinted>
  <dcterms:created xsi:type="dcterms:W3CDTF">2023-01-23T08:24:00Z</dcterms:created>
  <dcterms:modified xsi:type="dcterms:W3CDTF">2023-01-23T08:24:00Z</dcterms:modified>
</cp:coreProperties>
</file>